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51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1985"/>
      </w:tblGrid>
      <w:tr w:rsidR="00A12317" w:rsidRPr="00003BF8" w14:paraId="4CA1EECB" w14:textId="77777777" w:rsidTr="00DC12F4">
        <w:tc>
          <w:tcPr>
            <w:tcW w:w="1985" w:type="dxa"/>
          </w:tcPr>
          <w:p w14:paraId="4C7138FC" w14:textId="6786F156" w:rsidR="00A12317" w:rsidRPr="00DC12F4" w:rsidRDefault="00817E48" w:rsidP="00DC12F4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1.7.</w:t>
            </w:r>
          </w:p>
          <w:p w14:paraId="2EA40738" w14:textId="77777777" w:rsidR="00A12317" w:rsidRPr="00DC12F4" w:rsidRDefault="00AA792C" w:rsidP="00DC12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cs-CZ" w:bidi="ar-SA"/>
              </w:rPr>
              <w:drawing>
                <wp:inline distT="0" distB="0" distL="0" distR="0" wp14:anchorId="3D31229C" wp14:editId="2109884D">
                  <wp:extent cx="368300" cy="412750"/>
                  <wp:effectExtent l="19050" t="0" r="0" b="0"/>
                  <wp:docPr id="1" name="obrázek 1" descr="https://lipovec.cz/fotky/system/sm/LIPOVEC-znak-ob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https://lipovec.cz/fotky/system/sm/LIPOVEC-znak-ob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41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B5C9DB" w14:textId="77777777" w:rsidR="00003BF8" w:rsidRPr="00DC12F4" w:rsidRDefault="00003BF8" w:rsidP="00DC12F4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A0DC096" w14:textId="77777777" w:rsidR="00A12317" w:rsidRPr="00DC12F4" w:rsidRDefault="00A12317" w:rsidP="00DC12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12F4">
              <w:rPr>
                <w:rFonts w:ascii="Arial" w:hAnsi="Arial" w:cs="Arial"/>
                <w:b/>
                <w:sz w:val="22"/>
                <w:szCs w:val="22"/>
              </w:rPr>
              <w:t>OBEC LIPOVEC</w:t>
            </w:r>
          </w:p>
        </w:tc>
      </w:tr>
    </w:tbl>
    <w:p w14:paraId="7B52B357" w14:textId="77777777" w:rsidR="00EC19A5" w:rsidRPr="00003BF8" w:rsidRDefault="00EC19A5" w:rsidP="00160D60">
      <w:pPr>
        <w:pBdr>
          <w:bottom w:val="double" w:sz="6" w:space="1" w:color="auto"/>
        </w:pBdr>
        <w:jc w:val="center"/>
        <w:rPr>
          <w:rFonts w:ascii="Arial" w:hAnsi="Arial" w:cs="Arial"/>
          <w:b/>
        </w:rPr>
      </w:pPr>
    </w:p>
    <w:p w14:paraId="2EB70964" w14:textId="77777777" w:rsidR="00EC19A5" w:rsidRPr="00003BF8" w:rsidRDefault="00EC19A5" w:rsidP="00160D60">
      <w:pPr>
        <w:jc w:val="center"/>
        <w:rPr>
          <w:rFonts w:ascii="Arial" w:hAnsi="Arial" w:cs="Arial"/>
          <w:b/>
          <w:sz w:val="6"/>
          <w:szCs w:val="6"/>
        </w:rPr>
      </w:pPr>
    </w:p>
    <w:p w14:paraId="3EF013AD" w14:textId="40C0A9C6" w:rsidR="00160D60" w:rsidRPr="008E4C8C" w:rsidRDefault="00160D60" w:rsidP="008E4C8C">
      <w:pPr>
        <w:pBdr>
          <w:bottom w:val="double" w:sz="6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003BF8">
        <w:rPr>
          <w:rFonts w:ascii="Arial" w:hAnsi="Arial" w:cs="Arial"/>
          <w:b/>
          <w:sz w:val="28"/>
          <w:szCs w:val="28"/>
        </w:rPr>
        <w:t>Pr</w:t>
      </w:r>
      <w:r w:rsidR="00D37235">
        <w:rPr>
          <w:rFonts w:ascii="Arial" w:hAnsi="Arial" w:cs="Arial"/>
          <w:b/>
          <w:sz w:val="28"/>
          <w:szCs w:val="28"/>
        </w:rPr>
        <w:t xml:space="preserve">ovozní řád sokolovny platný od </w:t>
      </w:r>
      <w:r w:rsidR="00817E48">
        <w:rPr>
          <w:rFonts w:ascii="Arial" w:hAnsi="Arial" w:cs="Arial"/>
          <w:b/>
          <w:sz w:val="28"/>
          <w:szCs w:val="28"/>
        </w:rPr>
        <w:t>1.7.2026</w:t>
      </w:r>
    </w:p>
    <w:p w14:paraId="1B2F9F3A" w14:textId="77777777" w:rsidR="008E4C8C" w:rsidRPr="00003BF8" w:rsidRDefault="008E4C8C" w:rsidP="00160D60">
      <w:pPr>
        <w:jc w:val="both"/>
        <w:rPr>
          <w:rFonts w:ascii="Arial" w:hAnsi="Arial" w:cs="Arial"/>
          <w:b/>
        </w:rPr>
      </w:pPr>
    </w:p>
    <w:p w14:paraId="0CFC4393" w14:textId="77777777" w:rsidR="008B4570" w:rsidRPr="00F72ADC" w:rsidRDefault="008B4570" w:rsidP="008877F0">
      <w:pPr>
        <w:pStyle w:val="Odstavecseseznamem"/>
        <w:numPr>
          <w:ilvl w:val="0"/>
          <w:numId w:val="1"/>
        </w:numPr>
        <w:spacing w:after="120"/>
        <w:ind w:left="425" w:hanging="426"/>
        <w:jc w:val="both"/>
        <w:rPr>
          <w:rFonts w:ascii="Arial" w:hAnsi="Arial" w:cs="Arial"/>
          <w:b/>
        </w:rPr>
      </w:pPr>
      <w:r w:rsidRPr="00F72ADC">
        <w:rPr>
          <w:rFonts w:ascii="Arial" w:hAnsi="Arial" w:cs="Arial"/>
          <w:b/>
        </w:rPr>
        <w:t>Obecné zásady:</w:t>
      </w:r>
    </w:p>
    <w:p w14:paraId="44B9072A" w14:textId="77777777" w:rsidR="00160D60" w:rsidRPr="00003BF8" w:rsidRDefault="00160D60" w:rsidP="008877F0">
      <w:pPr>
        <w:pStyle w:val="Odstavecseseznamem"/>
        <w:numPr>
          <w:ilvl w:val="1"/>
          <w:numId w:val="1"/>
        </w:numPr>
        <w:spacing w:after="120"/>
        <w:ind w:left="993" w:hanging="568"/>
        <w:jc w:val="both"/>
        <w:rPr>
          <w:rFonts w:ascii="Arial" w:hAnsi="Arial" w:cs="Arial"/>
        </w:rPr>
      </w:pPr>
      <w:r w:rsidRPr="00003BF8">
        <w:rPr>
          <w:rFonts w:ascii="Arial" w:hAnsi="Arial" w:cs="Arial"/>
        </w:rPr>
        <w:t xml:space="preserve">Obecní úřad Lipovec </w:t>
      </w:r>
      <w:r w:rsidR="006623BD">
        <w:rPr>
          <w:rFonts w:ascii="Arial" w:hAnsi="Arial" w:cs="Arial"/>
        </w:rPr>
        <w:t xml:space="preserve">(dále jen "OÚ") </w:t>
      </w:r>
      <w:r w:rsidRPr="00003BF8">
        <w:rPr>
          <w:rFonts w:ascii="Arial" w:hAnsi="Arial" w:cs="Arial"/>
        </w:rPr>
        <w:t xml:space="preserve">zajišťuje organizačně, finančně a materiálově řádný, bezpečný a hospodárný provoz budovy </w:t>
      </w:r>
      <w:r w:rsidR="00EC19A5" w:rsidRPr="00003BF8">
        <w:rPr>
          <w:rFonts w:ascii="Arial" w:hAnsi="Arial" w:cs="Arial"/>
        </w:rPr>
        <w:t>s</w:t>
      </w:r>
      <w:r w:rsidRPr="00003BF8">
        <w:rPr>
          <w:rFonts w:ascii="Arial" w:hAnsi="Arial" w:cs="Arial"/>
        </w:rPr>
        <w:t xml:space="preserve">okolovny, </w:t>
      </w:r>
      <w:r w:rsidR="00EC19A5" w:rsidRPr="00003BF8">
        <w:rPr>
          <w:rFonts w:ascii="Arial" w:hAnsi="Arial" w:cs="Arial"/>
        </w:rPr>
        <w:t xml:space="preserve">v budově v </w:t>
      </w:r>
      <w:r w:rsidRPr="00003BF8">
        <w:rPr>
          <w:rFonts w:ascii="Arial" w:hAnsi="Arial" w:cs="Arial"/>
        </w:rPr>
        <w:t>Lipov</w:t>
      </w:r>
      <w:r w:rsidR="00EC19A5" w:rsidRPr="00003BF8">
        <w:rPr>
          <w:rFonts w:ascii="Arial" w:hAnsi="Arial" w:cs="Arial"/>
        </w:rPr>
        <w:t>ci</w:t>
      </w:r>
      <w:r w:rsidRPr="00003BF8">
        <w:rPr>
          <w:rFonts w:ascii="Arial" w:hAnsi="Arial" w:cs="Arial"/>
        </w:rPr>
        <w:t xml:space="preserve"> č.p.</w:t>
      </w:r>
      <w:r w:rsidR="00EC19A5" w:rsidRPr="00003BF8">
        <w:rPr>
          <w:rFonts w:ascii="Arial" w:hAnsi="Arial" w:cs="Arial"/>
        </w:rPr>
        <w:t> </w:t>
      </w:r>
      <w:r w:rsidRPr="00003BF8">
        <w:rPr>
          <w:rFonts w:ascii="Arial" w:hAnsi="Arial" w:cs="Arial"/>
        </w:rPr>
        <w:t>194 (dále jen "Sokolovna").</w:t>
      </w:r>
    </w:p>
    <w:p w14:paraId="0954A8E8" w14:textId="77777777" w:rsidR="00160D60" w:rsidRPr="00003BF8" w:rsidRDefault="00160D60" w:rsidP="008877F0">
      <w:pPr>
        <w:pStyle w:val="Odstavecseseznamem"/>
        <w:numPr>
          <w:ilvl w:val="1"/>
          <w:numId w:val="1"/>
        </w:numPr>
        <w:spacing w:after="120"/>
        <w:ind w:left="993" w:hanging="568"/>
        <w:jc w:val="both"/>
        <w:rPr>
          <w:rFonts w:ascii="Arial" w:hAnsi="Arial" w:cs="Arial"/>
        </w:rPr>
      </w:pPr>
      <w:r w:rsidRPr="00003BF8">
        <w:rPr>
          <w:rFonts w:ascii="Arial" w:hAnsi="Arial" w:cs="Arial"/>
        </w:rPr>
        <w:t>Obec</w:t>
      </w:r>
      <w:r w:rsidR="006623BD">
        <w:rPr>
          <w:rFonts w:ascii="Arial" w:hAnsi="Arial" w:cs="Arial"/>
        </w:rPr>
        <w:t xml:space="preserve"> Lipovec</w:t>
      </w:r>
      <w:r w:rsidRPr="00003BF8">
        <w:rPr>
          <w:rFonts w:ascii="Arial" w:hAnsi="Arial" w:cs="Arial"/>
        </w:rPr>
        <w:t xml:space="preserve"> hradí provozní náklady Sokolovny (kromě el</w:t>
      </w:r>
      <w:r w:rsidR="00EC19A5" w:rsidRPr="00003BF8">
        <w:rPr>
          <w:rFonts w:ascii="Arial" w:hAnsi="Arial" w:cs="Arial"/>
        </w:rPr>
        <w:t>ektrické</w:t>
      </w:r>
      <w:r w:rsidRPr="00003BF8">
        <w:rPr>
          <w:rFonts w:ascii="Arial" w:hAnsi="Arial" w:cs="Arial"/>
        </w:rPr>
        <w:t xml:space="preserve"> energie </w:t>
      </w:r>
      <w:r w:rsidR="00EC19A5" w:rsidRPr="00003BF8">
        <w:rPr>
          <w:rFonts w:ascii="Arial" w:hAnsi="Arial" w:cs="Arial"/>
        </w:rPr>
        <w:t xml:space="preserve">spotřebované </w:t>
      </w:r>
      <w:r w:rsidRPr="00003BF8">
        <w:rPr>
          <w:rFonts w:ascii="Arial" w:hAnsi="Arial" w:cs="Arial"/>
        </w:rPr>
        <w:t>v</w:t>
      </w:r>
      <w:r w:rsidR="006623BD">
        <w:rPr>
          <w:rFonts w:ascii="Arial" w:hAnsi="Arial" w:cs="Arial"/>
        </w:rPr>
        <w:t> </w:t>
      </w:r>
      <w:r w:rsidRPr="00003BF8">
        <w:rPr>
          <w:rFonts w:ascii="Arial" w:hAnsi="Arial" w:cs="Arial"/>
        </w:rPr>
        <w:t>prostorách</w:t>
      </w:r>
      <w:r w:rsidR="006623BD">
        <w:rPr>
          <w:rFonts w:ascii="Arial" w:hAnsi="Arial" w:cs="Arial"/>
        </w:rPr>
        <w:t xml:space="preserve"> Sokolovny </w:t>
      </w:r>
      <w:r w:rsidRPr="00003BF8">
        <w:rPr>
          <w:rFonts w:ascii="Arial" w:hAnsi="Arial" w:cs="Arial"/>
        </w:rPr>
        <w:t>užívaných TJ Sokol Lipovec a nájemcem bytu, kte</w:t>
      </w:r>
      <w:r w:rsidR="0095288F" w:rsidRPr="00003BF8">
        <w:rPr>
          <w:rFonts w:ascii="Arial" w:hAnsi="Arial" w:cs="Arial"/>
        </w:rPr>
        <w:t>ré mají samostatný elektroměr).</w:t>
      </w:r>
    </w:p>
    <w:p w14:paraId="0FE08D2C" w14:textId="77777777" w:rsidR="00160D60" w:rsidRPr="00003BF8" w:rsidRDefault="006623BD" w:rsidP="008877F0">
      <w:pPr>
        <w:pStyle w:val="Odstavecseseznamem"/>
        <w:numPr>
          <w:ilvl w:val="1"/>
          <w:numId w:val="1"/>
        </w:numPr>
        <w:spacing w:after="120"/>
        <w:ind w:left="993" w:hanging="568"/>
        <w:jc w:val="both"/>
        <w:rPr>
          <w:rFonts w:ascii="Arial" w:hAnsi="Arial" w:cs="Arial"/>
        </w:rPr>
      </w:pPr>
      <w:r>
        <w:rPr>
          <w:rFonts w:ascii="Arial" w:hAnsi="Arial" w:cs="Arial"/>
        </w:rPr>
        <w:t>OÚ</w:t>
      </w:r>
      <w:r w:rsidR="00160D60" w:rsidRPr="00003BF8">
        <w:rPr>
          <w:rFonts w:ascii="Arial" w:hAnsi="Arial" w:cs="Arial"/>
        </w:rPr>
        <w:t xml:space="preserve"> je zodpovědn</w:t>
      </w:r>
      <w:r w:rsidR="00147405" w:rsidRPr="00003BF8">
        <w:rPr>
          <w:rFonts w:ascii="Arial" w:hAnsi="Arial" w:cs="Arial"/>
        </w:rPr>
        <w:t>ý</w:t>
      </w:r>
      <w:r w:rsidR="00160D60" w:rsidRPr="00003BF8">
        <w:rPr>
          <w:rFonts w:ascii="Arial" w:hAnsi="Arial" w:cs="Arial"/>
        </w:rPr>
        <w:t xml:space="preserve"> za každoroční revizní prohlídky plynových zařízení, požárních zařízení (hydranty, hasičské přístroje), za provádění revizních zpráv elektroinstalace a hromosvodů v daných termínech.</w:t>
      </w:r>
    </w:p>
    <w:p w14:paraId="34949000" w14:textId="77777777" w:rsidR="00E9652A" w:rsidRPr="00003BF8" w:rsidRDefault="0095288F" w:rsidP="008877F0">
      <w:pPr>
        <w:pStyle w:val="Odstavecseseznamem"/>
        <w:numPr>
          <w:ilvl w:val="1"/>
          <w:numId w:val="1"/>
        </w:numPr>
        <w:spacing w:after="120"/>
        <w:ind w:left="993" w:hanging="568"/>
        <w:jc w:val="both"/>
        <w:rPr>
          <w:rFonts w:ascii="Arial" w:hAnsi="Arial" w:cs="Arial"/>
        </w:rPr>
      </w:pPr>
      <w:r w:rsidRPr="00003BF8">
        <w:rPr>
          <w:rFonts w:ascii="Arial" w:hAnsi="Arial" w:cs="Arial"/>
        </w:rPr>
        <w:t xml:space="preserve">Kapacita </w:t>
      </w:r>
      <w:r w:rsidR="00A12317" w:rsidRPr="00003BF8">
        <w:rPr>
          <w:rFonts w:ascii="Arial" w:hAnsi="Arial" w:cs="Arial"/>
        </w:rPr>
        <w:t>S</w:t>
      </w:r>
      <w:r w:rsidRPr="00003BF8">
        <w:rPr>
          <w:rFonts w:ascii="Arial" w:hAnsi="Arial" w:cs="Arial"/>
        </w:rPr>
        <w:t>okolovny je 227 účastníků a nesmí být překročena.</w:t>
      </w:r>
    </w:p>
    <w:p w14:paraId="4265209F" w14:textId="77777777" w:rsidR="00160D60" w:rsidRPr="00003BF8" w:rsidRDefault="00160D60" w:rsidP="00F72ADC">
      <w:pPr>
        <w:jc w:val="both"/>
        <w:rPr>
          <w:rFonts w:ascii="Arial" w:hAnsi="Arial" w:cs="Arial"/>
        </w:rPr>
      </w:pPr>
    </w:p>
    <w:p w14:paraId="3CA15EAF" w14:textId="77777777" w:rsidR="0095288F" w:rsidRPr="00F72ADC" w:rsidRDefault="0095288F" w:rsidP="008877F0">
      <w:pPr>
        <w:pStyle w:val="Zkladntext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</w:rPr>
      </w:pPr>
      <w:r w:rsidRPr="00F72ADC">
        <w:rPr>
          <w:rFonts w:ascii="Arial" w:hAnsi="Arial" w:cs="Arial"/>
          <w:b/>
        </w:rPr>
        <w:t>Krátkodobý pronájem Sokolovny</w:t>
      </w:r>
    </w:p>
    <w:p w14:paraId="15BA4122" w14:textId="77777777" w:rsidR="0095288F" w:rsidRPr="00003BF8" w:rsidRDefault="00147405" w:rsidP="008877F0">
      <w:pPr>
        <w:pStyle w:val="Zkladntext"/>
        <w:numPr>
          <w:ilvl w:val="1"/>
          <w:numId w:val="1"/>
        </w:numPr>
        <w:ind w:left="993" w:hanging="567"/>
        <w:jc w:val="both"/>
        <w:rPr>
          <w:rFonts w:ascii="Arial" w:hAnsi="Arial" w:cs="Arial"/>
        </w:rPr>
      </w:pPr>
      <w:r w:rsidRPr="00003BF8">
        <w:rPr>
          <w:rFonts w:ascii="Arial" w:hAnsi="Arial" w:cs="Arial"/>
        </w:rPr>
        <w:t>Dohoda o krátkodobém pronájmu p</w:t>
      </w:r>
      <w:r w:rsidR="00160D60" w:rsidRPr="00003BF8">
        <w:rPr>
          <w:rFonts w:ascii="Arial" w:hAnsi="Arial" w:cs="Arial"/>
        </w:rPr>
        <w:t xml:space="preserve">rostor </w:t>
      </w:r>
      <w:r w:rsidRPr="00003BF8">
        <w:rPr>
          <w:rFonts w:ascii="Arial" w:hAnsi="Arial" w:cs="Arial"/>
        </w:rPr>
        <w:t>S</w:t>
      </w:r>
      <w:r w:rsidR="00160D60" w:rsidRPr="00003BF8">
        <w:rPr>
          <w:rFonts w:ascii="Arial" w:hAnsi="Arial" w:cs="Arial"/>
        </w:rPr>
        <w:t xml:space="preserve">okolovny může </w:t>
      </w:r>
      <w:r w:rsidRPr="00003BF8">
        <w:rPr>
          <w:rFonts w:ascii="Arial" w:hAnsi="Arial" w:cs="Arial"/>
        </w:rPr>
        <w:t xml:space="preserve">být uzavřena s jakoukoli </w:t>
      </w:r>
      <w:r w:rsidR="005C158E" w:rsidRPr="00003BF8">
        <w:rPr>
          <w:rFonts w:ascii="Arial" w:hAnsi="Arial" w:cs="Arial"/>
        </w:rPr>
        <w:t xml:space="preserve">fyzickou či </w:t>
      </w:r>
      <w:r w:rsidRPr="00003BF8">
        <w:rPr>
          <w:rFonts w:ascii="Arial" w:hAnsi="Arial" w:cs="Arial"/>
        </w:rPr>
        <w:t>právnickou osobou</w:t>
      </w:r>
      <w:r w:rsidR="00D15ACD">
        <w:rPr>
          <w:rFonts w:ascii="Arial" w:hAnsi="Arial" w:cs="Arial"/>
        </w:rPr>
        <w:t xml:space="preserve">, </w:t>
      </w:r>
      <w:r w:rsidR="005C158E" w:rsidRPr="00003BF8">
        <w:rPr>
          <w:rFonts w:ascii="Arial" w:hAnsi="Arial" w:cs="Arial"/>
        </w:rPr>
        <w:t>včetně spolků</w:t>
      </w:r>
      <w:r w:rsidRPr="00003BF8">
        <w:rPr>
          <w:rFonts w:ascii="Arial" w:hAnsi="Arial" w:cs="Arial"/>
        </w:rPr>
        <w:t xml:space="preserve"> (dále též jen "nájemce")</w:t>
      </w:r>
      <w:r w:rsidR="00160D60" w:rsidRPr="00003BF8">
        <w:rPr>
          <w:rFonts w:ascii="Arial" w:hAnsi="Arial" w:cs="Arial"/>
        </w:rPr>
        <w:t xml:space="preserve">. </w:t>
      </w:r>
    </w:p>
    <w:p w14:paraId="25617BDC" w14:textId="77777777" w:rsidR="0095288F" w:rsidRPr="00003BF8" w:rsidRDefault="00160D60" w:rsidP="008877F0">
      <w:pPr>
        <w:pStyle w:val="Zkladntext"/>
        <w:numPr>
          <w:ilvl w:val="1"/>
          <w:numId w:val="1"/>
        </w:numPr>
        <w:ind w:left="993" w:hanging="567"/>
        <w:jc w:val="both"/>
        <w:rPr>
          <w:rFonts w:ascii="Arial" w:hAnsi="Arial" w:cs="Arial"/>
        </w:rPr>
      </w:pPr>
      <w:r w:rsidRPr="00003BF8">
        <w:rPr>
          <w:rFonts w:ascii="Arial" w:hAnsi="Arial" w:cs="Arial"/>
        </w:rPr>
        <w:t xml:space="preserve">Termíny jednotlivých akcí resp. pronájmů si musí zájemci o využití </w:t>
      </w:r>
      <w:r w:rsidR="006623BD">
        <w:rPr>
          <w:rFonts w:ascii="Arial" w:hAnsi="Arial" w:cs="Arial"/>
        </w:rPr>
        <w:t xml:space="preserve">Sokolovny </w:t>
      </w:r>
      <w:r w:rsidRPr="00003BF8">
        <w:rPr>
          <w:rFonts w:ascii="Arial" w:hAnsi="Arial" w:cs="Arial"/>
        </w:rPr>
        <w:t xml:space="preserve">dohodnout s hospodářsko-správní pracovnicí </w:t>
      </w:r>
      <w:r w:rsidR="006623BD">
        <w:rPr>
          <w:rFonts w:ascii="Arial" w:hAnsi="Arial" w:cs="Arial"/>
        </w:rPr>
        <w:t>OÚ</w:t>
      </w:r>
      <w:r w:rsidRPr="00003BF8">
        <w:rPr>
          <w:rFonts w:ascii="Arial" w:hAnsi="Arial" w:cs="Arial"/>
        </w:rPr>
        <w:t>, která vede "kalendář akcí" v </w:t>
      </w:r>
      <w:r w:rsidR="00147405" w:rsidRPr="00003BF8">
        <w:rPr>
          <w:rFonts w:ascii="Arial" w:hAnsi="Arial" w:cs="Arial"/>
        </w:rPr>
        <w:t>S</w:t>
      </w:r>
      <w:r w:rsidRPr="00003BF8">
        <w:rPr>
          <w:rFonts w:ascii="Arial" w:hAnsi="Arial" w:cs="Arial"/>
        </w:rPr>
        <w:t xml:space="preserve">okolovně. </w:t>
      </w:r>
      <w:r w:rsidR="00A13A45" w:rsidRPr="00003BF8">
        <w:rPr>
          <w:rFonts w:ascii="Arial" w:hAnsi="Arial" w:cs="Arial"/>
        </w:rPr>
        <w:t xml:space="preserve">Po uzavření dohody o krátkodobém pronájmu je nájemce </w:t>
      </w:r>
      <w:r w:rsidR="00A12317" w:rsidRPr="00003BF8">
        <w:rPr>
          <w:rFonts w:ascii="Arial" w:hAnsi="Arial" w:cs="Arial"/>
        </w:rPr>
        <w:t xml:space="preserve">povinen </w:t>
      </w:r>
      <w:r w:rsidR="00A13A45" w:rsidRPr="00003BF8">
        <w:rPr>
          <w:rFonts w:ascii="Arial" w:hAnsi="Arial" w:cs="Arial"/>
        </w:rPr>
        <w:t>složit kauci dle b. 4.</w:t>
      </w:r>
      <w:r w:rsidR="00A37EDA">
        <w:rPr>
          <w:rFonts w:ascii="Arial" w:hAnsi="Arial" w:cs="Arial"/>
        </w:rPr>
        <w:t>6</w:t>
      </w:r>
      <w:r w:rsidR="00A13A45" w:rsidRPr="00003BF8">
        <w:rPr>
          <w:rFonts w:ascii="Arial" w:hAnsi="Arial" w:cs="Arial"/>
        </w:rPr>
        <w:t xml:space="preserve">. tohoto provozního řádu, na což dostane potvrzení, které je povinen předložit při přebírání Sokolovny do pronájmu. </w:t>
      </w:r>
    </w:p>
    <w:p w14:paraId="27D97DD7" w14:textId="5C70671C" w:rsidR="00160D60" w:rsidRPr="00003BF8" w:rsidRDefault="00160D60" w:rsidP="008877F0">
      <w:pPr>
        <w:pStyle w:val="Zkladntext"/>
        <w:numPr>
          <w:ilvl w:val="1"/>
          <w:numId w:val="1"/>
        </w:numPr>
        <w:ind w:left="993" w:hanging="567"/>
        <w:jc w:val="both"/>
        <w:rPr>
          <w:rFonts w:ascii="Arial" w:hAnsi="Arial" w:cs="Arial"/>
        </w:rPr>
      </w:pPr>
      <w:r w:rsidRPr="00003BF8">
        <w:rPr>
          <w:rFonts w:ascii="Arial" w:hAnsi="Arial" w:cs="Arial"/>
        </w:rPr>
        <w:t xml:space="preserve">Na akce </w:t>
      </w:r>
      <w:r w:rsidR="005C158E" w:rsidRPr="00003BF8">
        <w:rPr>
          <w:rFonts w:ascii="Arial" w:hAnsi="Arial" w:cs="Arial"/>
        </w:rPr>
        <w:t xml:space="preserve">se vstupným </w:t>
      </w:r>
      <w:r w:rsidRPr="00003BF8">
        <w:rPr>
          <w:rFonts w:ascii="Arial" w:hAnsi="Arial" w:cs="Arial"/>
        </w:rPr>
        <w:t xml:space="preserve">budou </w:t>
      </w:r>
      <w:r w:rsidR="005C158E" w:rsidRPr="00003BF8">
        <w:rPr>
          <w:rFonts w:ascii="Arial" w:hAnsi="Arial" w:cs="Arial"/>
        </w:rPr>
        <w:t xml:space="preserve">současně </w:t>
      </w:r>
      <w:r w:rsidRPr="00003BF8">
        <w:rPr>
          <w:rFonts w:ascii="Arial" w:hAnsi="Arial" w:cs="Arial"/>
        </w:rPr>
        <w:t xml:space="preserve">s povolením vydány i vstupenky s razítkem obce v počtu </w:t>
      </w:r>
      <w:r w:rsidR="00F87F77" w:rsidRPr="000C79CC">
        <w:rPr>
          <w:rFonts w:ascii="Arial" w:hAnsi="Arial" w:cs="Arial"/>
        </w:rPr>
        <w:t xml:space="preserve">maximálně </w:t>
      </w:r>
      <w:r w:rsidRPr="000C79CC">
        <w:rPr>
          <w:rFonts w:ascii="Arial" w:hAnsi="Arial" w:cs="Arial"/>
        </w:rPr>
        <w:t>2</w:t>
      </w:r>
      <w:r w:rsidRPr="00003BF8">
        <w:rPr>
          <w:rFonts w:ascii="Arial" w:hAnsi="Arial" w:cs="Arial"/>
        </w:rPr>
        <w:t>27 ks</w:t>
      </w:r>
      <w:r w:rsidR="005C158E" w:rsidRPr="00003BF8">
        <w:rPr>
          <w:rFonts w:ascii="Arial" w:hAnsi="Arial" w:cs="Arial"/>
        </w:rPr>
        <w:t xml:space="preserve"> (kapacita Sokolovny)</w:t>
      </w:r>
      <w:r w:rsidRPr="00003BF8">
        <w:rPr>
          <w:rFonts w:ascii="Arial" w:hAnsi="Arial" w:cs="Arial"/>
        </w:rPr>
        <w:t>.</w:t>
      </w:r>
    </w:p>
    <w:p w14:paraId="5DBD6F8E" w14:textId="77777777" w:rsidR="00160D60" w:rsidRPr="00003BF8" w:rsidRDefault="008877F0" w:rsidP="00F72ADC">
      <w:pPr>
        <w:pStyle w:val="Zkladntext"/>
        <w:numPr>
          <w:ilvl w:val="1"/>
          <w:numId w:val="1"/>
        </w:numPr>
        <w:spacing w:after="0"/>
        <w:ind w:left="993" w:hanging="567"/>
        <w:jc w:val="both"/>
        <w:rPr>
          <w:rFonts w:ascii="Arial" w:hAnsi="Arial" w:cs="Arial"/>
        </w:rPr>
      </w:pPr>
      <w:r w:rsidRPr="00003BF8">
        <w:rPr>
          <w:rFonts w:ascii="Arial" w:hAnsi="Arial" w:cs="Arial"/>
        </w:rPr>
        <w:t xml:space="preserve">Prostory, klíče a měřidla bude osobně přebírat či předávat pověřený pracovník </w:t>
      </w:r>
      <w:r w:rsidR="006623BD">
        <w:rPr>
          <w:rFonts w:ascii="Arial" w:hAnsi="Arial" w:cs="Arial"/>
        </w:rPr>
        <w:t xml:space="preserve">OÚ </w:t>
      </w:r>
      <w:r w:rsidRPr="00003BF8">
        <w:rPr>
          <w:rFonts w:ascii="Arial" w:hAnsi="Arial" w:cs="Arial"/>
        </w:rPr>
        <w:t>– bude přebírat i odstranění způsobených škod – vše písemnou formou.</w:t>
      </w:r>
    </w:p>
    <w:p w14:paraId="476D7B3E" w14:textId="77777777" w:rsidR="008877F0" w:rsidRPr="00003BF8" w:rsidRDefault="008877F0" w:rsidP="00F72ADC">
      <w:pPr>
        <w:pStyle w:val="Zkladntext"/>
        <w:spacing w:after="0"/>
        <w:ind w:left="426"/>
        <w:jc w:val="both"/>
        <w:rPr>
          <w:rFonts w:ascii="Arial" w:hAnsi="Arial" w:cs="Arial"/>
        </w:rPr>
      </w:pPr>
    </w:p>
    <w:p w14:paraId="4E1DDF80" w14:textId="77777777" w:rsidR="00160D60" w:rsidRPr="00F72ADC" w:rsidRDefault="00147405" w:rsidP="008877F0">
      <w:pPr>
        <w:pStyle w:val="Zkladntext"/>
        <w:numPr>
          <w:ilvl w:val="0"/>
          <w:numId w:val="1"/>
        </w:numPr>
        <w:ind w:left="425" w:hanging="425"/>
        <w:jc w:val="both"/>
        <w:rPr>
          <w:rFonts w:ascii="Arial" w:hAnsi="Arial" w:cs="Arial"/>
          <w:b/>
        </w:rPr>
      </w:pPr>
      <w:r w:rsidRPr="00F72ADC">
        <w:rPr>
          <w:rFonts w:ascii="Arial" w:hAnsi="Arial" w:cs="Arial"/>
          <w:b/>
        </w:rPr>
        <w:t>Základní pravidla pro krátkodobý pronájem prostor Sokolovny</w:t>
      </w:r>
      <w:r w:rsidR="00C7005B" w:rsidRPr="00F72ADC">
        <w:rPr>
          <w:rFonts w:ascii="Arial" w:hAnsi="Arial" w:cs="Arial"/>
          <w:b/>
        </w:rPr>
        <w:t xml:space="preserve"> a povinnosti nájemce</w:t>
      </w:r>
      <w:r w:rsidRPr="00F72ADC">
        <w:rPr>
          <w:rFonts w:ascii="Arial" w:hAnsi="Arial" w:cs="Arial"/>
          <w:b/>
        </w:rPr>
        <w:t>:</w:t>
      </w:r>
    </w:p>
    <w:p w14:paraId="6B141381" w14:textId="77777777" w:rsidR="00641223" w:rsidRPr="00003BF8" w:rsidRDefault="00641223" w:rsidP="008877F0">
      <w:pPr>
        <w:pStyle w:val="Odstavecseseznamem"/>
        <w:numPr>
          <w:ilvl w:val="1"/>
          <w:numId w:val="1"/>
        </w:numPr>
        <w:spacing w:after="120"/>
        <w:ind w:left="993" w:hanging="568"/>
        <w:jc w:val="both"/>
        <w:rPr>
          <w:rFonts w:ascii="Arial" w:hAnsi="Arial" w:cs="Arial"/>
        </w:rPr>
      </w:pPr>
      <w:r w:rsidRPr="00003BF8">
        <w:rPr>
          <w:rFonts w:ascii="Arial" w:hAnsi="Arial" w:cs="Arial"/>
        </w:rPr>
        <w:t>Prostory</w:t>
      </w:r>
      <w:r w:rsidRPr="008E4C8C">
        <w:rPr>
          <w:rFonts w:ascii="Arial" w:hAnsi="Arial" w:cs="Arial"/>
        </w:rPr>
        <w:t>, kromě suterénu, budou</w:t>
      </w:r>
      <w:r w:rsidRPr="00003BF8">
        <w:rPr>
          <w:rFonts w:ascii="Arial" w:hAnsi="Arial" w:cs="Arial"/>
        </w:rPr>
        <w:t xml:space="preserve"> užívány pouze pro společensko-kulturní či rodinné akce.</w:t>
      </w:r>
    </w:p>
    <w:p w14:paraId="7C3D2C2D" w14:textId="77777777" w:rsidR="005C158E" w:rsidRPr="00003BF8" w:rsidRDefault="00160D60" w:rsidP="008877F0">
      <w:pPr>
        <w:pStyle w:val="Odstavecseseznamem"/>
        <w:numPr>
          <w:ilvl w:val="1"/>
          <w:numId w:val="1"/>
        </w:numPr>
        <w:spacing w:after="120"/>
        <w:ind w:left="993" w:hanging="568"/>
        <w:jc w:val="both"/>
        <w:rPr>
          <w:rFonts w:ascii="Arial" w:hAnsi="Arial" w:cs="Arial"/>
        </w:rPr>
      </w:pPr>
      <w:r w:rsidRPr="00003BF8">
        <w:rPr>
          <w:rFonts w:ascii="Arial" w:hAnsi="Arial" w:cs="Arial"/>
        </w:rPr>
        <w:t xml:space="preserve">Nájemce je povinen zkontrolovat stav </w:t>
      </w:r>
      <w:r w:rsidR="006623BD">
        <w:rPr>
          <w:rFonts w:ascii="Arial" w:hAnsi="Arial" w:cs="Arial"/>
        </w:rPr>
        <w:t xml:space="preserve">Sokolovny </w:t>
      </w:r>
      <w:r w:rsidRPr="00003BF8">
        <w:rPr>
          <w:rFonts w:ascii="Arial" w:hAnsi="Arial" w:cs="Arial"/>
        </w:rPr>
        <w:t xml:space="preserve">včetně zařízení a vybavení před konáním akce resp. při přebírání klíčů od objektu. Tuto povinnost má nájemce i při </w:t>
      </w:r>
      <w:r w:rsidR="006623BD">
        <w:rPr>
          <w:rFonts w:ascii="Arial" w:hAnsi="Arial" w:cs="Arial"/>
        </w:rPr>
        <w:t xml:space="preserve">zpětném </w:t>
      </w:r>
      <w:r w:rsidRPr="00003BF8">
        <w:rPr>
          <w:rFonts w:ascii="Arial" w:hAnsi="Arial" w:cs="Arial"/>
        </w:rPr>
        <w:t xml:space="preserve">předávání </w:t>
      </w:r>
      <w:r w:rsidR="006623BD">
        <w:rPr>
          <w:rFonts w:ascii="Arial" w:hAnsi="Arial" w:cs="Arial"/>
        </w:rPr>
        <w:t>Sokolovny</w:t>
      </w:r>
      <w:r w:rsidRPr="00003BF8">
        <w:rPr>
          <w:rFonts w:ascii="Arial" w:hAnsi="Arial" w:cs="Arial"/>
        </w:rPr>
        <w:t xml:space="preserve">, </w:t>
      </w:r>
      <w:r w:rsidR="00866EA4">
        <w:rPr>
          <w:rFonts w:ascii="Arial" w:hAnsi="Arial" w:cs="Arial"/>
        </w:rPr>
        <w:t>včetně jejího vybavení,</w:t>
      </w:r>
      <w:r w:rsidRPr="00003BF8">
        <w:rPr>
          <w:rFonts w:ascii="Arial" w:hAnsi="Arial" w:cs="Arial"/>
        </w:rPr>
        <w:t xml:space="preserve"> zařízení</w:t>
      </w:r>
      <w:r w:rsidR="00866EA4">
        <w:rPr>
          <w:rFonts w:ascii="Arial" w:hAnsi="Arial" w:cs="Arial"/>
        </w:rPr>
        <w:t xml:space="preserve"> a klíčů od budovy</w:t>
      </w:r>
      <w:r w:rsidRPr="00003BF8">
        <w:rPr>
          <w:rFonts w:ascii="Arial" w:hAnsi="Arial" w:cs="Arial"/>
        </w:rPr>
        <w:t xml:space="preserve">. </w:t>
      </w:r>
    </w:p>
    <w:p w14:paraId="51D4C557" w14:textId="77777777" w:rsidR="005C158E" w:rsidRPr="00003BF8" w:rsidRDefault="00160D60" w:rsidP="008877F0">
      <w:pPr>
        <w:pStyle w:val="Odstavecseseznamem"/>
        <w:numPr>
          <w:ilvl w:val="1"/>
          <w:numId w:val="1"/>
        </w:numPr>
        <w:spacing w:after="120"/>
        <w:ind w:left="993" w:hanging="568"/>
        <w:jc w:val="both"/>
        <w:rPr>
          <w:rFonts w:ascii="Arial" w:hAnsi="Arial" w:cs="Arial"/>
        </w:rPr>
      </w:pPr>
      <w:r w:rsidRPr="00003BF8">
        <w:rPr>
          <w:rFonts w:ascii="Arial" w:hAnsi="Arial" w:cs="Arial"/>
        </w:rPr>
        <w:t xml:space="preserve">Pokud jsou při zpětném přebírání objektu zjištěna poškození či závady, je nájemce povinen složit do 24 hodin na </w:t>
      </w:r>
      <w:r w:rsidR="006623BD">
        <w:rPr>
          <w:rFonts w:ascii="Arial" w:hAnsi="Arial" w:cs="Arial"/>
        </w:rPr>
        <w:t xml:space="preserve">OÚ </w:t>
      </w:r>
      <w:r w:rsidRPr="00003BF8">
        <w:rPr>
          <w:rFonts w:ascii="Arial" w:hAnsi="Arial" w:cs="Arial"/>
        </w:rPr>
        <w:t xml:space="preserve">zálohu ve výši 5.000,-Kč (při opravě provedené nájemcem do 10 dnů je záloha vrácena), která se použije na opravu zjištěných závad či odstranění způsobených škod. Po provedení oprav bude </w:t>
      </w:r>
      <w:r w:rsidRPr="00003BF8">
        <w:rPr>
          <w:rFonts w:ascii="Arial" w:hAnsi="Arial" w:cs="Arial"/>
        </w:rPr>
        <w:lastRenderedPageBreak/>
        <w:t xml:space="preserve">záloha nájemci vyúčtována s tím, že případný přeplatek mu bude vrácen, resp. doplatí náklady na opravu převyšující výši složené zálohy. </w:t>
      </w:r>
    </w:p>
    <w:p w14:paraId="6AA37258" w14:textId="77777777" w:rsidR="00160D60" w:rsidRPr="00003BF8" w:rsidRDefault="00160D60" w:rsidP="008877F0">
      <w:pPr>
        <w:pStyle w:val="Odstavecseseznamem"/>
        <w:numPr>
          <w:ilvl w:val="1"/>
          <w:numId w:val="1"/>
        </w:numPr>
        <w:spacing w:after="120"/>
        <w:ind w:left="993" w:hanging="568"/>
        <w:jc w:val="both"/>
        <w:rPr>
          <w:rFonts w:ascii="Arial" w:hAnsi="Arial" w:cs="Arial"/>
        </w:rPr>
      </w:pPr>
      <w:r w:rsidRPr="00003BF8">
        <w:rPr>
          <w:rFonts w:ascii="Arial" w:hAnsi="Arial" w:cs="Arial"/>
        </w:rPr>
        <w:t>Nájemce se podpisem tohoto provozního řádu zavazuje uhradit ve</w:t>
      </w:r>
      <w:r w:rsidR="005C158E" w:rsidRPr="00003BF8">
        <w:rPr>
          <w:rFonts w:ascii="Arial" w:hAnsi="Arial" w:cs="Arial"/>
        </w:rPr>
        <w:t>škeré náklady související s uvedením S</w:t>
      </w:r>
      <w:r w:rsidRPr="00003BF8">
        <w:rPr>
          <w:rFonts w:ascii="Arial" w:hAnsi="Arial" w:cs="Arial"/>
        </w:rPr>
        <w:t>okolovny a jejího vybavení do původního stavu (stavu objektu a jeho vybavení před akcí).</w:t>
      </w:r>
    </w:p>
    <w:p w14:paraId="1B668EB6" w14:textId="77777777" w:rsidR="0095288F" w:rsidRPr="00003BF8" w:rsidRDefault="0095288F" w:rsidP="00A13A45">
      <w:pPr>
        <w:pStyle w:val="Zkladntext"/>
        <w:numPr>
          <w:ilvl w:val="1"/>
          <w:numId w:val="1"/>
        </w:numPr>
        <w:spacing w:after="0"/>
        <w:ind w:left="993" w:hanging="568"/>
        <w:jc w:val="both"/>
        <w:rPr>
          <w:rFonts w:ascii="Arial" w:hAnsi="Arial" w:cs="Arial"/>
        </w:rPr>
      </w:pPr>
      <w:r w:rsidRPr="00003BF8">
        <w:rPr>
          <w:rFonts w:ascii="Arial" w:hAnsi="Arial" w:cs="Arial"/>
        </w:rPr>
        <w:t>V souvislosti s pořádáním akce je nájemce povinen zajistit úklid:</w:t>
      </w:r>
    </w:p>
    <w:p w14:paraId="487D8F71" w14:textId="77777777" w:rsidR="0095288F" w:rsidRPr="00003BF8" w:rsidRDefault="0095288F" w:rsidP="00A13A45">
      <w:pPr>
        <w:pStyle w:val="Zkladntext"/>
        <w:numPr>
          <w:ilvl w:val="0"/>
          <w:numId w:val="2"/>
        </w:numPr>
        <w:suppressAutoHyphens w:val="0"/>
        <w:spacing w:after="0"/>
        <w:ind w:left="993" w:hanging="284"/>
        <w:jc w:val="both"/>
        <w:rPr>
          <w:rFonts w:ascii="Arial" w:hAnsi="Arial" w:cs="Arial"/>
        </w:rPr>
      </w:pPr>
      <w:r w:rsidRPr="00003BF8">
        <w:rPr>
          <w:rFonts w:ascii="Arial" w:hAnsi="Arial" w:cs="Arial"/>
        </w:rPr>
        <w:t>ve vnitřních prostorách - "hrubý" úklid – zvratky, bláto, rozlité tekutiny, střepy;</w:t>
      </w:r>
    </w:p>
    <w:p w14:paraId="13F4CC27" w14:textId="77777777" w:rsidR="0095288F" w:rsidRPr="00003BF8" w:rsidRDefault="0095288F" w:rsidP="00A13A45">
      <w:pPr>
        <w:pStyle w:val="Zkladntext"/>
        <w:numPr>
          <w:ilvl w:val="0"/>
          <w:numId w:val="2"/>
        </w:numPr>
        <w:suppressAutoHyphens w:val="0"/>
        <w:ind w:left="993" w:hanging="284"/>
        <w:jc w:val="both"/>
        <w:rPr>
          <w:rFonts w:ascii="Arial" w:hAnsi="Arial" w:cs="Arial"/>
        </w:rPr>
      </w:pPr>
      <w:r w:rsidRPr="00003BF8">
        <w:rPr>
          <w:rFonts w:ascii="Arial" w:hAnsi="Arial" w:cs="Arial"/>
        </w:rPr>
        <w:t>ploch v okolí Sokolovny – nejpozději do 8.00 hod. následujícího dne, a to od konce oplocení sportovního hřiště (směrem vápence) po plochu před kostelem včetně.</w:t>
      </w:r>
    </w:p>
    <w:p w14:paraId="3148AF70" w14:textId="77777777" w:rsidR="00641223" w:rsidRPr="00003BF8" w:rsidRDefault="00641223" w:rsidP="008877F0">
      <w:pPr>
        <w:pStyle w:val="Odstavecseseznamem"/>
        <w:numPr>
          <w:ilvl w:val="1"/>
          <w:numId w:val="1"/>
        </w:numPr>
        <w:spacing w:after="120"/>
        <w:ind w:left="993" w:hanging="568"/>
        <w:jc w:val="both"/>
        <w:rPr>
          <w:rFonts w:ascii="Arial" w:hAnsi="Arial" w:cs="Arial"/>
        </w:rPr>
      </w:pPr>
      <w:r w:rsidRPr="00003BF8">
        <w:rPr>
          <w:rFonts w:ascii="Arial" w:hAnsi="Arial" w:cs="Arial"/>
        </w:rPr>
        <w:t>Nájemce</w:t>
      </w:r>
      <w:r w:rsidRPr="00003BF8">
        <w:rPr>
          <w:rFonts w:ascii="Arial" w:hAnsi="Arial"/>
        </w:rPr>
        <w:t xml:space="preserve"> j</w:t>
      </w:r>
      <w:r w:rsidRPr="00003BF8">
        <w:rPr>
          <w:rFonts w:ascii="Arial" w:hAnsi="Arial" w:cs="Arial"/>
        </w:rPr>
        <w:t>e povinen zajistit, že veškeré zařízení a majetek bude užíváno jen a pouze k účelům, k nimž je určeno. Nájemce je dále povinen dodržovat a zajistit dodržování všech bezpečnostních, protipožárních a hygienických předpisů a pravidel.</w:t>
      </w:r>
      <w:r w:rsidR="008E4C8C">
        <w:rPr>
          <w:rFonts w:ascii="Arial" w:hAnsi="Arial" w:cs="Arial"/>
        </w:rPr>
        <w:t xml:space="preserve"> Nájemce byl výslovně upozorněn na </w:t>
      </w:r>
      <w:r w:rsidR="006623BD">
        <w:rPr>
          <w:rFonts w:ascii="Arial" w:hAnsi="Arial" w:cs="Arial"/>
        </w:rPr>
        <w:t>povinnost dodržovat noční klid</w:t>
      </w:r>
      <w:r w:rsidR="008E4C8C">
        <w:rPr>
          <w:rFonts w:ascii="Arial" w:hAnsi="Arial" w:cs="Arial"/>
        </w:rPr>
        <w:t>.</w:t>
      </w:r>
    </w:p>
    <w:p w14:paraId="4C7F292A" w14:textId="77777777" w:rsidR="00C7005B" w:rsidRPr="00003BF8" w:rsidRDefault="00C7005B" w:rsidP="00A13A45">
      <w:pPr>
        <w:pStyle w:val="Odstavecseseznamem"/>
        <w:numPr>
          <w:ilvl w:val="1"/>
          <w:numId w:val="1"/>
        </w:numPr>
        <w:ind w:left="992" w:hanging="567"/>
        <w:jc w:val="both"/>
        <w:rPr>
          <w:rFonts w:ascii="Arial" w:hAnsi="Arial" w:cs="Arial"/>
        </w:rPr>
      </w:pPr>
      <w:r w:rsidRPr="00003BF8">
        <w:rPr>
          <w:rFonts w:ascii="Arial" w:hAnsi="Arial" w:cs="Arial"/>
        </w:rPr>
        <w:t xml:space="preserve">Nájemce bere na vědomí, že ve všech prostorách </w:t>
      </w:r>
      <w:r w:rsidR="006623BD">
        <w:rPr>
          <w:rFonts w:ascii="Arial" w:hAnsi="Arial" w:cs="Arial"/>
        </w:rPr>
        <w:t xml:space="preserve">Sokolovny </w:t>
      </w:r>
      <w:r w:rsidRPr="00003BF8">
        <w:rPr>
          <w:rFonts w:ascii="Arial" w:hAnsi="Arial" w:cs="Arial"/>
        </w:rPr>
        <w:t>je zakázáno:</w:t>
      </w:r>
    </w:p>
    <w:p w14:paraId="455B030E" w14:textId="77777777" w:rsidR="00C7005B" w:rsidRPr="00003BF8" w:rsidRDefault="00C7005B" w:rsidP="00A13A45">
      <w:pPr>
        <w:pStyle w:val="Odstavecseseznamem"/>
        <w:numPr>
          <w:ilvl w:val="0"/>
          <w:numId w:val="2"/>
        </w:numPr>
        <w:tabs>
          <w:tab w:val="left" w:pos="993"/>
        </w:tabs>
        <w:ind w:left="992" w:hanging="284"/>
        <w:jc w:val="both"/>
        <w:rPr>
          <w:rFonts w:ascii="Arial" w:hAnsi="Arial" w:cs="Arial"/>
        </w:rPr>
      </w:pPr>
      <w:r w:rsidRPr="00003BF8">
        <w:rPr>
          <w:rFonts w:ascii="Arial" w:hAnsi="Arial" w:cs="Arial"/>
        </w:rPr>
        <w:t>kouřit a manipulovat s otevřeným ohněm;</w:t>
      </w:r>
    </w:p>
    <w:p w14:paraId="4F90FEE9" w14:textId="77777777" w:rsidR="00C7005B" w:rsidRPr="00003BF8" w:rsidRDefault="00C7005B" w:rsidP="00A13A45">
      <w:pPr>
        <w:pStyle w:val="Odstavecseseznamem"/>
        <w:numPr>
          <w:ilvl w:val="0"/>
          <w:numId w:val="2"/>
        </w:numPr>
        <w:tabs>
          <w:tab w:val="left" w:pos="993"/>
        </w:tabs>
        <w:ind w:left="992" w:hanging="284"/>
        <w:jc w:val="both"/>
        <w:rPr>
          <w:rFonts w:ascii="Arial" w:hAnsi="Arial" w:cs="Arial"/>
        </w:rPr>
      </w:pPr>
      <w:r w:rsidRPr="00003BF8">
        <w:rPr>
          <w:rFonts w:ascii="Arial" w:hAnsi="Arial" w:cs="Arial"/>
        </w:rPr>
        <w:t>zasahovat do elektrických zařízení a rozvodů</w:t>
      </w:r>
      <w:r w:rsidRPr="00003BF8">
        <w:rPr>
          <w:rFonts w:ascii="Arial" w:hAnsi="Arial" w:cs="Arial"/>
          <w:color w:val="000000"/>
        </w:rPr>
        <w:t xml:space="preserve"> (nesmí být zřizována žádná provizoria, opravovat elektroinstalaci za provozu apod. - opravu elektrických zařízení smí provádět pouze pověřený zaměstnanec</w:t>
      </w:r>
      <w:r w:rsidR="006623BD">
        <w:rPr>
          <w:rFonts w:ascii="Arial" w:hAnsi="Arial" w:cs="Arial"/>
          <w:color w:val="000000"/>
        </w:rPr>
        <w:t xml:space="preserve"> OÚ</w:t>
      </w:r>
      <w:r w:rsidRPr="00003BF8">
        <w:rPr>
          <w:rFonts w:ascii="Arial" w:hAnsi="Arial" w:cs="Arial"/>
          <w:color w:val="000000"/>
        </w:rPr>
        <w:t>;</w:t>
      </w:r>
    </w:p>
    <w:p w14:paraId="08900DC9" w14:textId="77777777" w:rsidR="00C7005B" w:rsidRPr="00003BF8" w:rsidRDefault="00C7005B" w:rsidP="00A13A45">
      <w:pPr>
        <w:pStyle w:val="Odstavecseseznamem"/>
        <w:numPr>
          <w:ilvl w:val="0"/>
          <w:numId w:val="2"/>
        </w:numPr>
        <w:tabs>
          <w:tab w:val="left" w:pos="993"/>
        </w:tabs>
        <w:ind w:left="992" w:hanging="284"/>
        <w:jc w:val="both"/>
        <w:rPr>
          <w:rFonts w:ascii="Arial" w:hAnsi="Arial" w:cs="Arial"/>
        </w:rPr>
      </w:pPr>
      <w:r w:rsidRPr="00003BF8">
        <w:rPr>
          <w:rFonts w:ascii="Arial" w:hAnsi="Arial" w:cs="Arial"/>
        </w:rPr>
        <w:t>manipulovat s prostředky protipožární ochrany bez požárního nebezpečí;</w:t>
      </w:r>
    </w:p>
    <w:p w14:paraId="196D8308" w14:textId="77777777" w:rsidR="00C7005B" w:rsidRPr="00003BF8" w:rsidRDefault="00C7005B" w:rsidP="00A13A45">
      <w:pPr>
        <w:pStyle w:val="Odstavecseseznamem"/>
        <w:numPr>
          <w:ilvl w:val="0"/>
          <w:numId w:val="2"/>
        </w:numPr>
        <w:tabs>
          <w:tab w:val="left" w:pos="993"/>
        </w:tabs>
        <w:ind w:left="992" w:hanging="284"/>
        <w:jc w:val="both"/>
        <w:rPr>
          <w:rFonts w:ascii="Arial" w:hAnsi="Arial" w:cs="Arial"/>
        </w:rPr>
      </w:pPr>
      <w:r w:rsidRPr="00003BF8">
        <w:rPr>
          <w:rFonts w:ascii="Arial" w:hAnsi="Arial" w:cs="Arial"/>
        </w:rPr>
        <w:t>zasahovat do teplotních regulací v jednotlivých částech objektu nebo jinak manipulovat s topnou soustavou;</w:t>
      </w:r>
    </w:p>
    <w:p w14:paraId="1948876D" w14:textId="77777777" w:rsidR="00C7005B" w:rsidRPr="00003BF8" w:rsidRDefault="00C7005B" w:rsidP="00A13A45">
      <w:pPr>
        <w:pStyle w:val="Odstavecseseznamem"/>
        <w:numPr>
          <w:ilvl w:val="0"/>
          <w:numId w:val="2"/>
        </w:numPr>
        <w:tabs>
          <w:tab w:val="left" w:pos="993"/>
        </w:tabs>
        <w:ind w:left="992" w:hanging="284"/>
        <w:jc w:val="both"/>
        <w:rPr>
          <w:rFonts w:ascii="Arial" w:hAnsi="Arial" w:cs="Arial"/>
        </w:rPr>
      </w:pPr>
      <w:r w:rsidRPr="00003BF8">
        <w:rPr>
          <w:rFonts w:ascii="Arial" w:hAnsi="Arial" w:cs="Arial"/>
        </w:rPr>
        <w:t>odnášet bez souhlasu správce předměty a zařízení;</w:t>
      </w:r>
    </w:p>
    <w:p w14:paraId="0E8018F2" w14:textId="77777777" w:rsidR="00C7005B" w:rsidRPr="00003BF8" w:rsidRDefault="00C7005B" w:rsidP="008877F0">
      <w:pPr>
        <w:pStyle w:val="Odstavecseseznamem"/>
        <w:numPr>
          <w:ilvl w:val="0"/>
          <w:numId w:val="2"/>
        </w:numPr>
        <w:tabs>
          <w:tab w:val="left" w:pos="993"/>
        </w:tabs>
        <w:spacing w:after="120"/>
        <w:ind w:left="993" w:hanging="284"/>
        <w:jc w:val="both"/>
        <w:rPr>
          <w:rFonts w:ascii="Arial" w:hAnsi="Arial" w:cs="Arial"/>
        </w:rPr>
      </w:pPr>
      <w:r w:rsidRPr="00003BF8">
        <w:rPr>
          <w:rFonts w:ascii="Arial" w:hAnsi="Arial" w:cs="Arial"/>
        </w:rPr>
        <w:t>poškozovat nebo úpravami měnit stávající zařízení.</w:t>
      </w:r>
    </w:p>
    <w:p w14:paraId="6349C62B" w14:textId="77777777" w:rsidR="00331A3F" w:rsidRPr="00003BF8" w:rsidRDefault="00331A3F" w:rsidP="00A13A45">
      <w:pPr>
        <w:pStyle w:val="Odstavecseseznamem"/>
        <w:numPr>
          <w:ilvl w:val="1"/>
          <w:numId w:val="1"/>
        </w:numPr>
        <w:tabs>
          <w:tab w:val="left" w:pos="426"/>
          <w:tab w:val="left" w:pos="709"/>
        </w:tabs>
        <w:ind w:left="992" w:hanging="568"/>
        <w:jc w:val="both"/>
        <w:rPr>
          <w:rFonts w:ascii="Arial" w:hAnsi="Arial" w:cs="Arial"/>
        </w:rPr>
      </w:pPr>
      <w:r w:rsidRPr="00003BF8">
        <w:rPr>
          <w:rFonts w:ascii="Arial" w:hAnsi="Arial" w:cs="Arial"/>
          <w:color w:val="000000"/>
        </w:rPr>
        <w:t>Nájemce je povinen zajistit</w:t>
      </w:r>
    </w:p>
    <w:p w14:paraId="204439B0" w14:textId="77777777" w:rsidR="00331A3F" w:rsidRPr="00003BF8" w:rsidRDefault="00331A3F" w:rsidP="00A13A45">
      <w:pPr>
        <w:pStyle w:val="Odstavecseseznamem"/>
        <w:numPr>
          <w:ilvl w:val="0"/>
          <w:numId w:val="2"/>
        </w:numPr>
        <w:tabs>
          <w:tab w:val="left" w:pos="426"/>
          <w:tab w:val="left" w:pos="709"/>
        </w:tabs>
        <w:ind w:left="992" w:hanging="284"/>
        <w:jc w:val="both"/>
        <w:rPr>
          <w:rFonts w:ascii="Arial" w:hAnsi="Arial" w:cs="Arial"/>
        </w:rPr>
      </w:pPr>
      <w:r w:rsidRPr="00003BF8">
        <w:rPr>
          <w:rFonts w:ascii="Arial" w:hAnsi="Arial" w:cs="Arial"/>
          <w:color w:val="000000"/>
        </w:rPr>
        <w:t>trvale volné a průchodné únikové cesty</w:t>
      </w:r>
      <w:r w:rsidR="00E9652A" w:rsidRPr="00003BF8">
        <w:rPr>
          <w:rFonts w:ascii="Arial" w:hAnsi="Arial" w:cs="Arial"/>
          <w:color w:val="000000"/>
        </w:rPr>
        <w:t>;</w:t>
      </w:r>
    </w:p>
    <w:p w14:paraId="7465D526" w14:textId="77777777" w:rsidR="00331A3F" w:rsidRPr="00003BF8" w:rsidRDefault="00E9652A" w:rsidP="00A13A45">
      <w:pPr>
        <w:pStyle w:val="Odstavecseseznamem"/>
        <w:numPr>
          <w:ilvl w:val="0"/>
          <w:numId w:val="2"/>
        </w:numPr>
        <w:tabs>
          <w:tab w:val="left" w:pos="426"/>
          <w:tab w:val="left" w:pos="709"/>
        </w:tabs>
        <w:ind w:left="992" w:hanging="284"/>
        <w:jc w:val="both"/>
        <w:rPr>
          <w:rFonts w:ascii="Arial" w:hAnsi="Arial" w:cs="Arial"/>
        </w:rPr>
      </w:pPr>
      <w:r w:rsidRPr="00003BF8">
        <w:rPr>
          <w:rFonts w:ascii="Arial" w:hAnsi="Arial" w:cs="Arial"/>
          <w:color w:val="000000"/>
        </w:rPr>
        <w:t xml:space="preserve">volný </w:t>
      </w:r>
      <w:r w:rsidR="00331A3F" w:rsidRPr="00003BF8">
        <w:rPr>
          <w:rFonts w:ascii="Arial" w:hAnsi="Arial" w:cs="Arial"/>
          <w:color w:val="000000"/>
        </w:rPr>
        <w:t>přístup k rozvodným zařízením elektrické energie, plynu a vody a dále k přenosným hasicím přístrojům a nástěnným hydrantům;</w:t>
      </w:r>
    </w:p>
    <w:p w14:paraId="01AF0633" w14:textId="77777777" w:rsidR="00331A3F" w:rsidRPr="00003BF8" w:rsidRDefault="00E9652A" w:rsidP="008877F0">
      <w:pPr>
        <w:pStyle w:val="Odstavecseseznamem"/>
        <w:numPr>
          <w:ilvl w:val="0"/>
          <w:numId w:val="2"/>
        </w:numPr>
        <w:tabs>
          <w:tab w:val="left" w:pos="426"/>
          <w:tab w:val="left" w:pos="709"/>
        </w:tabs>
        <w:spacing w:after="120"/>
        <w:ind w:left="993" w:hanging="284"/>
        <w:jc w:val="both"/>
        <w:rPr>
          <w:rFonts w:ascii="Arial" w:hAnsi="Arial" w:cs="Arial"/>
        </w:rPr>
      </w:pPr>
      <w:r w:rsidRPr="00003BF8">
        <w:rPr>
          <w:rFonts w:ascii="Arial" w:hAnsi="Arial" w:cs="Arial"/>
          <w:color w:val="000000"/>
        </w:rPr>
        <w:t>aby po ukončení akce</w:t>
      </w:r>
      <w:r w:rsidR="00331A3F" w:rsidRPr="00003BF8">
        <w:rPr>
          <w:rFonts w:ascii="Arial" w:hAnsi="Arial" w:cs="Arial"/>
          <w:color w:val="000000"/>
        </w:rPr>
        <w:t xml:space="preserve"> </w:t>
      </w:r>
      <w:r w:rsidRPr="00003BF8">
        <w:rPr>
          <w:rFonts w:ascii="Arial" w:hAnsi="Arial" w:cs="Arial"/>
          <w:color w:val="000000"/>
        </w:rPr>
        <w:t xml:space="preserve">byla </w:t>
      </w:r>
      <w:r w:rsidR="00331A3F" w:rsidRPr="00003BF8">
        <w:rPr>
          <w:rFonts w:ascii="Arial" w:hAnsi="Arial" w:cs="Arial"/>
          <w:color w:val="000000"/>
        </w:rPr>
        <w:t>veškerá elektrická zařízení vypnuta (kromě přívodů elektrické energie k plynovým kotlům zajišťujícím vytápění)</w:t>
      </w:r>
      <w:r w:rsidRPr="00003BF8">
        <w:rPr>
          <w:rFonts w:ascii="Arial" w:hAnsi="Arial" w:cs="Arial"/>
          <w:color w:val="000000"/>
        </w:rPr>
        <w:t>.</w:t>
      </w:r>
    </w:p>
    <w:p w14:paraId="328D7B84" w14:textId="77777777" w:rsidR="00A13A45" w:rsidRPr="00F72ADC" w:rsidRDefault="00331A3F" w:rsidP="00F72ADC">
      <w:pPr>
        <w:pStyle w:val="Odstavecseseznamem"/>
        <w:numPr>
          <w:ilvl w:val="1"/>
          <w:numId w:val="1"/>
        </w:numPr>
        <w:tabs>
          <w:tab w:val="left" w:pos="426"/>
          <w:tab w:val="left" w:pos="709"/>
        </w:tabs>
        <w:ind w:left="992" w:hanging="567"/>
        <w:jc w:val="both"/>
        <w:rPr>
          <w:rFonts w:ascii="Arial" w:hAnsi="Arial" w:cs="Arial"/>
        </w:rPr>
      </w:pPr>
      <w:r w:rsidRPr="00003BF8">
        <w:rPr>
          <w:rFonts w:ascii="Arial" w:hAnsi="Arial" w:cs="Arial"/>
          <w:color w:val="000000"/>
        </w:rPr>
        <w:t>Nájemce je povinen se seznámit s umístěním hlavních uzávěrů vody, elektrické energie a plynu a s umístěním nástěnného hydrantu a přenosných hasicích přístrojů.</w:t>
      </w:r>
    </w:p>
    <w:p w14:paraId="78C83824" w14:textId="77777777" w:rsidR="00F72ADC" w:rsidRPr="00003BF8" w:rsidRDefault="00F72ADC" w:rsidP="00F72ADC">
      <w:pPr>
        <w:pStyle w:val="Odstavecseseznamem"/>
        <w:tabs>
          <w:tab w:val="left" w:pos="426"/>
          <w:tab w:val="left" w:pos="709"/>
        </w:tabs>
        <w:ind w:left="992"/>
        <w:jc w:val="both"/>
        <w:rPr>
          <w:rFonts w:ascii="Arial" w:hAnsi="Arial" w:cs="Arial"/>
        </w:rPr>
      </w:pPr>
    </w:p>
    <w:p w14:paraId="341EAEF8" w14:textId="77777777" w:rsidR="0095288F" w:rsidRPr="00F72ADC" w:rsidRDefault="0095288F" w:rsidP="008877F0">
      <w:pPr>
        <w:pStyle w:val="Zkladntext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bCs/>
        </w:rPr>
      </w:pPr>
      <w:r w:rsidRPr="00F72ADC">
        <w:rPr>
          <w:rFonts w:ascii="Arial" w:hAnsi="Arial" w:cs="Arial"/>
          <w:b/>
          <w:bCs/>
        </w:rPr>
        <w:t>Nájemné a další platby spojené s nájmem</w:t>
      </w:r>
    </w:p>
    <w:p w14:paraId="182B3D88" w14:textId="77777777" w:rsidR="005B4347" w:rsidRPr="005B4347" w:rsidRDefault="00DD39CC" w:rsidP="00D8371A">
      <w:pPr>
        <w:pStyle w:val="Zkladntext"/>
        <w:numPr>
          <w:ilvl w:val="1"/>
          <w:numId w:val="1"/>
        </w:numPr>
        <w:suppressAutoHyphens w:val="0"/>
        <w:ind w:left="993" w:hanging="567"/>
        <w:jc w:val="both"/>
        <w:rPr>
          <w:rFonts w:ascii="Arial" w:hAnsi="Arial" w:cs="Arial"/>
        </w:rPr>
      </w:pPr>
      <w:r w:rsidRPr="005B4347">
        <w:rPr>
          <w:rFonts w:ascii="Arial" w:hAnsi="Arial" w:cs="Arial"/>
          <w:bCs/>
        </w:rPr>
        <w:t xml:space="preserve">Výdělečné akce podléhají nájemnému ve výši </w:t>
      </w:r>
      <w:r w:rsidR="005B4347" w:rsidRPr="005B4347">
        <w:rPr>
          <w:rFonts w:ascii="Arial" w:hAnsi="Arial" w:cs="Arial"/>
          <w:bCs/>
        </w:rPr>
        <w:t xml:space="preserve">3.000,- Kč zvýšenému o </w:t>
      </w:r>
      <w:r w:rsidRPr="005B4347">
        <w:rPr>
          <w:rFonts w:ascii="Arial" w:hAnsi="Arial" w:cs="Arial"/>
          <w:bCs/>
        </w:rPr>
        <w:t xml:space="preserve">20,- Kč za </w:t>
      </w:r>
      <w:r w:rsidR="00A37EDA">
        <w:rPr>
          <w:rFonts w:ascii="Arial" w:hAnsi="Arial" w:cs="Arial"/>
          <w:bCs/>
        </w:rPr>
        <w:t xml:space="preserve">každou </w:t>
      </w:r>
      <w:r w:rsidRPr="005B4347">
        <w:rPr>
          <w:rFonts w:ascii="Arial" w:hAnsi="Arial" w:cs="Arial"/>
          <w:bCs/>
        </w:rPr>
        <w:t xml:space="preserve">prodanou vstupenku (minimálně </w:t>
      </w:r>
      <w:r w:rsidR="005B4347" w:rsidRPr="005B4347">
        <w:rPr>
          <w:rFonts w:ascii="Arial" w:hAnsi="Arial" w:cs="Arial"/>
          <w:bCs/>
        </w:rPr>
        <w:t xml:space="preserve">však o </w:t>
      </w:r>
      <w:r w:rsidRPr="005B4347">
        <w:rPr>
          <w:rFonts w:ascii="Arial" w:hAnsi="Arial" w:cs="Arial"/>
          <w:bCs/>
        </w:rPr>
        <w:t>2</w:t>
      </w:r>
      <w:r w:rsidR="008E04BD" w:rsidRPr="005B4347">
        <w:rPr>
          <w:rFonts w:ascii="Arial" w:hAnsi="Arial" w:cs="Arial"/>
          <w:bCs/>
        </w:rPr>
        <w:t>.</w:t>
      </w:r>
      <w:r w:rsidR="005B4347">
        <w:rPr>
          <w:rFonts w:ascii="Arial" w:hAnsi="Arial" w:cs="Arial"/>
          <w:bCs/>
        </w:rPr>
        <w:t>000,- Kč).</w:t>
      </w:r>
    </w:p>
    <w:p w14:paraId="4DE4514A" w14:textId="77777777" w:rsidR="00A37EDA" w:rsidRDefault="006623BD" w:rsidP="00D8371A">
      <w:pPr>
        <w:pStyle w:val="Zkladntext"/>
        <w:numPr>
          <w:ilvl w:val="1"/>
          <w:numId w:val="1"/>
        </w:numPr>
        <w:suppressAutoHyphens w:val="0"/>
        <w:ind w:left="993" w:hanging="567"/>
        <w:jc w:val="both"/>
        <w:rPr>
          <w:rFonts w:ascii="Arial" w:hAnsi="Arial" w:cs="Arial"/>
        </w:rPr>
      </w:pPr>
      <w:r w:rsidRPr="005B4347">
        <w:rPr>
          <w:rFonts w:ascii="Arial" w:hAnsi="Arial" w:cs="Arial"/>
        </w:rPr>
        <w:t>Při pronájmu na r</w:t>
      </w:r>
      <w:r w:rsidR="00A13A45" w:rsidRPr="005B4347">
        <w:rPr>
          <w:rFonts w:ascii="Arial" w:hAnsi="Arial" w:cs="Arial"/>
        </w:rPr>
        <w:t xml:space="preserve">odinné akce (svatby, oslavy životních jubileí apod.) </w:t>
      </w:r>
      <w:r w:rsidRPr="005B4347">
        <w:rPr>
          <w:rFonts w:ascii="Arial" w:hAnsi="Arial" w:cs="Arial"/>
        </w:rPr>
        <w:t>je stanoveno nájemné ve výši 3</w:t>
      </w:r>
      <w:r w:rsidR="008E04BD" w:rsidRPr="005B4347">
        <w:rPr>
          <w:rFonts w:ascii="Arial" w:hAnsi="Arial" w:cs="Arial"/>
        </w:rPr>
        <w:t>.</w:t>
      </w:r>
      <w:r w:rsidRPr="005B4347">
        <w:rPr>
          <w:rFonts w:ascii="Arial" w:hAnsi="Arial" w:cs="Arial"/>
        </w:rPr>
        <w:t>000</w:t>
      </w:r>
      <w:r w:rsidR="00A37EDA">
        <w:rPr>
          <w:rFonts w:ascii="Arial" w:hAnsi="Arial" w:cs="Arial"/>
        </w:rPr>
        <w:t>,-</w:t>
      </w:r>
      <w:r w:rsidRPr="005B4347">
        <w:rPr>
          <w:rFonts w:ascii="Arial" w:hAnsi="Arial" w:cs="Arial"/>
        </w:rPr>
        <w:t xml:space="preserve"> </w:t>
      </w:r>
      <w:r w:rsidR="00A13A45" w:rsidRPr="005B4347">
        <w:rPr>
          <w:rFonts w:ascii="Arial" w:hAnsi="Arial" w:cs="Arial"/>
        </w:rPr>
        <w:t>Kč</w:t>
      </w:r>
      <w:r w:rsidRPr="005B4347">
        <w:rPr>
          <w:rFonts w:ascii="Arial" w:hAnsi="Arial" w:cs="Arial"/>
        </w:rPr>
        <w:t xml:space="preserve">, je-li nájemcem osoba </w:t>
      </w:r>
      <w:r w:rsidR="00A13A45" w:rsidRPr="005B4347">
        <w:rPr>
          <w:rFonts w:ascii="Arial" w:hAnsi="Arial" w:cs="Arial"/>
        </w:rPr>
        <w:t xml:space="preserve">s trvalým pobytem v obci Lipovec. </w:t>
      </w:r>
    </w:p>
    <w:p w14:paraId="4B0F5747" w14:textId="77777777" w:rsidR="00A37EDA" w:rsidRDefault="00BA5743" w:rsidP="00D8371A">
      <w:pPr>
        <w:pStyle w:val="Zkladntext"/>
        <w:numPr>
          <w:ilvl w:val="1"/>
          <w:numId w:val="1"/>
        </w:numPr>
        <w:suppressAutoHyphens w:val="0"/>
        <w:ind w:left="993" w:hanging="567"/>
        <w:jc w:val="both"/>
        <w:rPr>
          <w:rFonts w:ascii="Arial" w:hAnsi="Arial" w:cs="Arial"/>
        </w:rPr>
      </w:pPr>
      <w:r w:rsidRPr="005B4347">
        <w:rPr>
          <w:rFonts w:ascii="Arial" w:hAnsi="Arial" w:cs="Arial"/>
        </w:rPr>
        <w:t>Stejná výše nájemného</w:t>
      </w:r>
      <w:r w:rsidR="00A37EDA">
        <w:rPr>
          <w:rFonts w:ascii="Arial" w:hAnsi="Arial" w:cs="Arial"/>
        </w:rPr>
        <w:t>, tedy 3.000,- Kč</w:t>
      </w:r>
      <w:r w:rsidRPr="005B4347">
        <w:rPr>
          <w:rFonts w:ascii="Arial" w:hAnsi="Arial" w:cs="Arial"/>
        </w:rPr>
        <w:t xml:space="preserve"> je stanovena pro akce pořádané </w:t>
      </w:r>
      <w:r w:rsidR="005E7B37" w:rsidRPr="005B4347">
        <w:rPr>
          <w:rFonts w:ascii="Arial" w:hAnsi="Arial" w:cs="Arial"/>
        </w:rPr>
        <w:t xml:space="preserve">místními </w:t>
      </w:r>
      <w:r w:rsidRPr="005B4347">
        <w:rPr>
          <w:rFonts w:ascii="Arial" w:hAnsi="Arial" w:cs="Arial"/>
        </w:rPr>
        <w:t>spolky, které mají sídlo v Lipovci či mají v Lipovci svoji aktivní složku (např. skaut, Český svaz žen apod.)</w:t>
      </w:r>
      <w:r w:rsidR="00A37EDA">
        <w:rPr>
          <w:rFonts w:ascii="Arial" w:hAnsi="Arial" w:cs="Arial"/>
        </w:rPr>
        <w:t xml:space="preserve"> a </w:t>
      </w:r>
      <w:r w:rsidR="00A37EDA" w:rsidRPr="00A37EDA">
        <w:rPr>
          <w:rFonts w:ascii="Arial" w:hAnsi="Arial" w:cs="Arial"/>
          <w:shd w:val="clear" w:color="auto" w:fill="FFFFFF"/>
        </w:rPr>
        <w:t>Základní škol</w:t>
      </w:r>
      <w:r w:rsidR="00A37EDA">
        <w:rPr>
          <w:rFonts w:ascii="Arial" w:hAnsi="Arial" w:cs="Arial"/>
          <w:shd w:val="clear" w:color="auto" w:fill="FFFFFF"/>
        </w:rPr>
        <w:t>ou</w:t>
      </w:r>
      <w:r w:rsidR="00A37EDA" w:rsidRPr="00A37EDA">
        <w:rPr>
          <w:rFonts w:ascii="Arial" w:hAnsi="Arial" w:cs="Arial"/>
          <w:shd w:val="clear" w:color="auto" w:fill="FFFFFF"/>
        </w:rPr>
        <w:t xml:space="preserve"> a Mateřsk</w:t>
      </w:r>
      <w:r w:rsidR="00A37EDA">
        <w:rPr>
          <w:rFonts w:ascii="Arial" w:hAnsi="Arial" w:cs="Arial"/>
          <w:shd w:val="clear" w:color="auto" w:fill="FFFFFF"/>
        </w:rPr>
        <w:t>ou</w:t>
      </w:r>
      <w:r w:rsidR="00A37EDA" w:rsidRPr="00A37EDA">
        <w:rPr>
          <w:rFonts w:ascii="Arial" w:hAnsi="Arial" w:cs="Arial"/>
          <w:shd w:val="clear" w:color="auto" w:fill="FFFFFF"/>
        </w:rPr>
        <w:t xml:space="preserve"> škol</w:t>
      </w:r>
      <w:r w:rsidR="00A37EDA">
        <w:rPr>
          <w:rFonts w:ascii="Arial" w:hAnsi="Arial" w:cs="Arial"/>
          <w:shd w:val="clear" w:color="auto" w:fill="FFFFFF"/>
        </w:rPr>
        <w:t>ou</w:t>
      </w:r>
      <w:r w:rsidR="00A37EDA" w:rsidRPr="00A37EDA">
        <w:rPr>
          <w:rFonts w:ascii="Arial" w:hAnsi="Arial" w:cs="Arial"/>
          <w:shd w:val="clear" w:color="auto" w:fill="FFFFFF"/>
        </w:rPr>
        <w:t xml:space="preserve"> Lipovec, příspěvkov</w:t>
      </w:r>
      <w:r w:rsidR="00A37EDA">
        <w:rPr>
          <w:rFonts w:ascii="Arial" w:hAnsi="Arial" w:cs="Arial"/>
          <w:shd w:val="clear" w:color="auto" w:fill="FFFFFF"/>
        </w:rPr>
        <w:t>ou</w:t>
      </w:r>
      <w:r w:rsidR="00A37EDA" w:rsidRPr="00A37EDA">
        <w:rPr>
          <w:rFonts w:ascii="Arial" w:hAnsi="Arial" w:cs="Arial"/>
          <w:shd w:val="clear" w:color="auto" w:fill="FFFFFF"/>
        </w:rPr>
        <w:t xml:space="preserve"> organizac</w:t>
      </w:r>
      <w:r w:rsidR="00A37EDA">
        <w:rPr>
          <w:rFonts w:ascii="Arial" w:hAnsi="Arial" w:cs="Arial"/>
          <w:shd w:val="clear" w:color="auto" w:fill="FFFFFF"/>
        </w:rPr>
        <w:t>í</w:t>
      </w:r>
      <w:r w:rsidRPr="005B4347">
        <w:rPr>
          <w:rFonts w:ascii="Arial" w:hAnsi="Arial" w:cs="Arial"/>
        </w:rPr>
        <w:t xml:space="preserve">. </w:t>
      </w:r>
    </w:p>
    <w:p w14:paraId="26941F01" w14:textId="77777777" w:rsidR="00D8371A" w:rsidRPr="005B4347" w:rsidRDefault="00A13A45" w:rsidP="00D8371A">
      <w:pPr>
        <w:pStyle w:val="Zkladntext"/>
        <w:numPr>
          <w:ilvl w:val="1"/>
          <w:numId w:val="1"/>
        </w:numPr>
        <w:suppressAutoHyphens w:val="0"/>
        <w:ind w:left="993" w:hanging="567"/>
        <w:jc w:val="both"/>
        <w:rPr>
          <w:rFonts w:ascii="Arial" w:hAnsi="Arial" w:cs="Arial"/>
        </w:rPr>
      </w:pPr>
      <w:r w:rsidRPr="005B4347">
        <w:rPr>
          <w:rFonts w:ascii="Arial" w:hAnsi="Arial" w:cs="Arial"/>
        </w:rPr>
        <w:t>Pro ostatní nájemce</w:t>
      </w:r>
      <w:r w:rsidR="00BA5743" w:rsidRPr="005B4347">
        <w:rPr>
          <w:rFonts w:ascii="Arial" w:hAnsi="Arial" w:cs="Arial"/>
        </w:rPr>
        <w:t>,</w:t>
      </w:r>
      <w:r w:rsidRPr="005B4347">
        <w:rPr>
          <w:rFonts w:ascii="Arial" w:hAnsi="Arial" w:cs="Arial"/>
        </w:rPr>
        <w:t xml:space="preserve"> </w:t>
      </w:r>
      <w:r w:rsidR="00BA5743" w:rsidRPr="005B4347">
        <w:rPr>
          <w:rFonts w:ascii="Arial" w:hAnsi="Arial" w:cs="Arial"/>
        </w:rPr>
        <w:t>fyzické osoby</w:t>
      </w:r>
      <w:r w:rsidR="00A37EDA">
        <w:rPr>
          <w:rFonts w:ascii="Arial" w:hAnsi="Arial" w:cs="Arial"/>
        </w:rPr>
        <w:t>,</w:t>
      </w:r>
      <w:r w:rsidR="00BA5743" w:rsidRPr="005B4347">
        <w:rPr>
          <w:rFonts w:ascii="Arial" w:hAnsi="Arial" w:cs="Arial"/>
        </w:rPr>
        <w:t xml:space="preserve"> spolky, </w:t>
      </w:r>
      <w:r w:rsidR="00A37EDA">
        <w:rPr>
          <w:rFonts w:ascii="Arial" w:hAnsi="Arial" w:cs="Arial"/>
        </w:rPr>
        <w:t>právnické osoby či podnikající fyzické osoby,</w:t>
      </w:r>
      <w:r w:rsidR="00A37EDA" w:rsidRPr="005B4347">
        <w:rPr>
          <w:rFonts w:ascii="Arial" w:hAnsi="Arial" w:cs="Arial"/>
        </w:rPr>
        <w:t xml:space="preserve"> </w:t>
      </w:r>
      <w:r w:rsidR="00D8371A" w:rsidRPr="005B4347">
        <w:rPr>
          <w:rFonts w:ascii="Arial" w:hAnsi="Arial" w:cs="Arial"/>
        </w:rPr>
        <w:t xml:space="preserve">je stanoveno nájemné </w:t>
      </w:r>
      <w:r w:rsidRPr="005B4347">
        <w:rPr>
          <w:rFonts w:ascii="Arial" w:hAnsi="Arial" w:cs="Arial"/>
        </w:rPr>
        <w:t xml:space="preserve">ve výši </w:t>
      </w:r>
      <w:r w:rsidR="00BA5743" w:rsidRPr="005B4347">
        <w:rPr>
          <w:rFonts w:ascii="Arial" w:hAnsi="Arial" w:cs="Arial"/>
        </w:rPr>
        <w:t>10</w:t>
      </w:r>
      <w:r w:rsidR="008E04BD" w:rsidRPr="005B4347">
        <w:rPr>
          <w:rFonts w:ascii="Arial" w:hAnsi="Arial" w:cs="Arial"/>
        </w:rPr>
        <w:t>.</w:t>
      </w:r>
      <w:r w:rsidR="00D8371A" w:rsidRPr="005B4347">
        <w:rPr>
          <w:rFonts w:ascii="Arial" w:hAnsi="Arial" w:cs="Arial"/>
        </w:rPr>
        <w:t>000</w:t>
      </w:r>
      <w:r w:rsidRPr="005B4347">
        <w:rPr>
          <w:rFonts w:ascii="Arial" w:hAnsi="Arial" w:cs="Arial"/>
        </w:rPr>
        <w:t>,- Kč.</w:t>
      </w:r>
    </w:p>
    <w:p w14:paraId="1B762589" w14:textId="77777777" w:rsidR="005B4347" w:rsidRDefault="00D8371A" w:rsidP="00D8371A">
      <w:pPr>
        <w:pStyle w:val="Zkladntext"/>
        <w:suppressAutoHyphens w:val="0"/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A37EDA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Kromě nájemného je nájemce v souvislosti s nájmem Sokolovny povinen hradit</w:t>
      </w:r>
      <w:r w:rsidR="005B4347">
        <w:rPr>
          <w:rFonts w:ascii="Arial" w:hAnsi="Arial" w:cs="Arial"/>
        </w:rPr>
        <w:t xml:space="preserve">: </w:t>
      </w:r>
    </w:p>
    <w:p w14:paraId="1E8AA6C7" w14:textId="77777777" w:rsidR="00D8371A" w:rsidRDefault="005B4347" w:rsidP="005B4347">
      <w:pPr>
        <w:pStyle w:val="Zkladntext"/>
        <w:tabs>
          <w:tab w:val="left" w:pos="1701"/>
        </w:tabs>
        <w:suppressAutoHyphens w:val="0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4.</w:t>
      </w:r>
      <w:r w:rsidR="00A37EDA">
        <w:rPr>
          <w:rFonts w:ascii="Arial" w:hAnsi="Arial" w:cs="Arial"/>
        </w:rPr>
        <w:t>5</w:t>
      </w:r>
      <w:r>
        <w:rPr>
          <w:rFonts w:ascii="Arial" w:hAnsi="Arial" w:cs="Arial"/>
        </w:rPr>
        <w:t>.1.</w:t>
      </w:r>
      <w:r>
        <w:rPr>
          <w:rFonts w:ascii="Arial" w:hAnsi="Arial" w:cs="Arial"/>
        </w:rPr>
        <w:tab/>
      </w:r>
      <w:r w:rsidRPr="005B4347">
        <w:rPr>
          <w:rFonts w:ascii="Arial" w:hAnsi="Arial" w:cs="Arial"/>
          <w:b/>
        </w:rPr>
        <w:t>paušální poplatek</w:t>
      </w:r>
      <w:r>
        <w:rPr>
          <w:rFonts w:ascii="Arial" w:hAnsi="Arial" w:cs="Arial"/>
        </w:rPr>
        <w:t xml:space="preserve"> zahrnující vodné, úklid prostor Sokolovny a </w:t>
      </w:r>
      <w:r w:rsidRPr="005B4347">
        <w:rPr>
          <w:rFonts w:ascii="Arial" w:hAnsi="Arial" w:cs="Arial"/>
        </w:rPr>
        <w:t>spotřebovaný všeobecný materiál</w:t>
      </w:r>
      <w:r w:rsidRPr="006F223E">
        <w:rPr>
          <w:rFonts w:ascii="Arial" w:hAnsi="Arial" w:cs="Arial"/>
        </w:rPr>
        <w:t xml:space="preserve"> (toaletní papír, papírové utěrky, tablety do myčky, tablety </w:t>
      </w:r>
      <w:r>
        <w:rPr>
          <w:rFonts w:ascii="Arial" w:hAnsi="Arial" w:cs="Arial"/>
        </w:rPr>
        <w:t>na vymývání sklenic, jar apod.). Tento poplatek je stanoven ve výši 2.000,- Kč za akci.</w:t>
      </w:r>
    </w:p>
    <w:p w14:paraId="482CE800" w14:textId="77777777" w:rsidR="005B4347" w:rsidRPr="006623BD" w:rsidRDefault="005B4347" w:rsidP="005B4347">
      <w:pPr>
        <w:pStyle w:val="Zkladntext"/>
        <w:tabs>
          <w:tab w:val="left" w:pos="1701"/>
        </w:tabs>
        <w:suppressAutoHyphens w:val="0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A37EDA">
        <w:rPr>
          <w:rFonts w:ascii="Arial" w:hAnsi="Arial" w:cs="Arial"/>
        </w:rPr>
        <w:t>5</w:t>
      </w:r>
      <w:r>
        <w:rPr>
          <w:rFonts w:ascii="Arial" w:hAnsi="Arial" w:cs="Arial"/>
        </w:rPr>
        <w:t>.2.</w:t>
      </w:r>
      <w:r>
        <w:rPr>
          <w:rFonts w:ascii="Arial" w:hAnsi="Arial" w:cs="Arial"/>
        </w:rPr>
        <w:tab/>
      </w:r>
      <w:r w:rsidRPr="00A37EDA">
        <w:rPr>
          <w:rFonts w:ascii="Arial" w:hAnsi="Arial" w:cs="Arial"/>
          <w:b/>
          <w:bCs/>
        </w:rPr>
        <w:t>náklady na spotřebované energie</w:t>
      </w:r>
      <w:r w:rsidRPr="006623BD">
        <w:rPr>
          <w:rFonts w:ascii="Arial" w:hAnsi="Arial" w:cs="Arial"/>
          <w:bCs/>
        </w:rPr>
        <w:t xml:space="preserve"> </w:t>
      </w:r>
      <w:r w:rsidR="00E840EC">
        <w:rPr>
          <w:rFonts w:ascii="Arial" w:hAnsi="Arial" w:cs="Arial"/>
          <w:bCs/>
        </w:rPr>
        <w:t xml:space="preserve">- </w:t>
      </w:r>
      <w:r w:rsidRPr="006623BD">
        <w:rPr>
          <w:rFonts w:ascii="Arial" w:hAnsi="Arial" w:cs="Arial"/>
          <w:bCs/>
        </w:rPr>
        <w:t>při předání a zpětném odevzdání klíčů se opíší stavy plynoměrů (hlavního) a elektroměru</w:t>
      </w:r>
      <w:r w:rsidR="00E840EC">
        <w:rPr>
          <w:rFonts w:ascii="Arial" w:hAnsi="Arial" w:cs="Arial"/>
          <w:bCs/>
        </w:rPr>
        <w:t xml:space="preserve"> a částka k úhradě se vypočte vynásobením jednotek spotřebo</w:t>
      </w:r>
      <w:r w:rsidR="00A37EDA">
        <w:rPr>
          <w:rFonts w:ascii="Arial" w:hAnsi="Arial" w:cs="Arial"/>
          <w:bCs/>
        </w:rPr>
        <w:t>vané</w:t>
      </w:r>
      <w:r w:rsidR="00E840EC">
        <w:rPr>
          <w:rFonts w:ascii="Arial" w:hAnsi="Arial" w:cs="Arial"/>
          <w:bCs/>
        </w:rPr>
        <w:t xml:space="preserve"> energie cenou za jednotku, uvedenou v příloze </w:t>
      </w:r>
      <w:r w:rsidR="00A37EDA">
        <w:rPr>
          <w:rFonts w:ascii="Arial" w:hAnsi="Arial" w:cs="Arial"/>
          <w:bCs/>
        </w:rPr>
        <w:t>tohoto provozního řádu</w:t>
      </w:r>
      <w:r w:rsidRPr="006623BD">
        <w:rPr>
          <w:rFonts w:ascii="Arial" w:hAnsi="Arial" w:cs="Arial"/>
          <w:bCs/>
        </w:rPr>
        <w:t xml:space="preserve">. </w:t>
      </w:r>
    </w:p>
    <w:p w14:paraId="7DCD1B51" w14:textId="3D640A03" w:rsidR="006F223E" w:rsidRDefault="006F223E" w:rsidP="006F223E">
      <w:pPr>
        <w:pStyle w:val="Zkladntext"/>
        <w:tabs>
          <w:tab w:val="left" w:pos="1701"/>
        </w:tabs>
        <w:suppressAutoHyphens w:val="0"/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A37EDA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 w:rsidR="00297542">
        <w:rPr>
          <w:rFonts w:ascii="Arial" w:hAnsi="Arial" w:cs="Arial"/>
        </w:rPr>
        <w:tab/>
        <w:t xml:space="preserve">Při uzavření dohody o krátkodobém pronájmu Sokolovny je nájemce povinen složit kauci ve </w:t>
      </w:r>
      <w:r w:rsidR="00297542" w:rsidRPr="00381BDB">
        <w:rPr>
          <w:rFonts w:ascii="Arial" w:hAnsi="Arial" w:cs="Arial"/>
        </w:rPr>
        <w:t xml:space="preserve">výši </w:t>
      </w:r>
      <w:proofErr w:type="gramStart"/>
      <w:r w:rsidR="00817E48" w:rsidRPr="00381BDB">
        <w:rPr>
          <w:rFonts w:ascii="Arial" w:hAnsi="Arial" w:cs="Arial"/>
        </w:rPr>
        <w:t>10.000</w:t>
      </w:r>
      <w:r w:rsidR="00297542" w:rsidRPr="00381BDB">
        <w:rPr>
          <w:rFonts w:ascii="Arial" w:hAnsi="Arial" w:cs="Arial"/>
        </w:rPr>
        <w:t>,-</w:t>
      </w:r>
      <w:proofErr w:type="gramEnd"/>
      <w:r w:rsidR="00297542" w:rsidRPr="00381BDB">
        <w:rPr>
          <w:rFonts w:ascii="Arial" w:hAnsi="Arial" w:cs="Arial"/>
        </w:rPr>
        <w:t xml:space="preserve"> Kč.</w:t>
      </w:r>
      <w:r w:rsidR="00297542">
        <w:rPr>
          <w:rFonts w:ascii="Arial" w:hAnsi="Arial" w:cs="Arial"/>
        </w:rPr>
        <w:t xml:space="preserve"> Tato povinnost slouží k zajištění splnění povinností nájemce stanovených tímto provozním řádem</w:t>
      </w:r>
      <w:r w:rsidR="00D15ACD">
        <w:rPr>
          <w:rFonts w:ascii="Arial" w:hAnsi="Arial" w:cs="Arial"/>
        </w:rPr>
        <w:t xml:space="preserve"> (viz čl. 6.) Z povinnosti složit kauci jsou vyňaty místní spolky</w:t>
      </w:r>
      <w:r w:rsidR="00A37EDA">
        <w:rPr>
          <w:rFonts w:ascii="Arial" w:hAnsi="Arial" w:cs="Arial"/>
        </w:rPr>
        <w:t xml:space="preserve"> a škola</w:t>
      </w:r>
      <w:r w:rsidR="00D15ACD">
        <w:rPr>
          <w:rFonts w:ascii="Arial" w:hAnsi="Arial" w:cs="Arial"/>
        </w:rPr>
        <w:t>.</w:t>
      </w:r>
      <w:r w:rsidR="00297542">
        <w:rPr>
          <w:rFonts w:ascii="Arial" w:hAnsi="Arial" w:cs="Arial"/>
        </w:rPr>
        <w:t xml:space="preserve"> </w:t>
      </w:r>
    </w:p>
    <w:p w14:paraId="409DF207" w14:textId="77777777" w:rsidR="00BA5743" w:rsidRDefault="005E7B37" w:rsidP="006F223E">
      <w:pPr>
        <w:pStyle w:val="Zkladntext"/>
        <w:tabs>
          <w:tab w:val="left" w:pos="1701"/>
        </w:tabs>
        <w:suppressAutoHyphens w:val="0"/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A37EDA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 xml:space="preserve">Je-li nájemcem místní spolek a zaplacení nájemného ve výši stanovené tímto provozním řádem by pro něj znamenalo finanční </w:t>
      </w:r>
      <w:r w:rsidR="008E04BD">
        <w:rPr>
          <w:rFonts w:ascii="Arial" w:hAnsi="Arial" w:cs="Arial"/>
        </w:rPr>
        <w:t>ztrátu</w:t>
      </w:r>
      <w:r>
        <w:rPr>
          <w:rFonts w:ascii="Arial" w:hAnsi="Arial" w:cs="Arial"/>
        </w:rPr>
        <w:t xml:space="preserve">, může požádat Radu Obce o snížení či prominutí </w:t>
      </w:r>
      <w:r w:rsidR="008E04BD">
        <w:rPr>
          <w:rFonts w:ascii="Arial" w:hAnsi="Arial" w:cs="Arial"/>
        </w:rPr>
        <w:t>nájemného. Žádost lze podat až po skončení akce a jejím finančním vyhodnocení.</w:t>
      </w:r>
      <w:r>
        <w:rPr>
          <w:rFonts w:ascii="Arial" w:hAnsi="Arial" w:cs="Arial"/>
        </w:rPr>
        <w:t xml:space="preserve"> </w:t>
      </w:r>
    </w:p>
    <w:p w14:paraId="065ADD46" w14:textId="77777777" w:rsidR="00160D60" w:rsidRPr="00003BF8" w:rsidRDefault="00160D60" w:rsidP="00F72ADC">
      <w:pPr>
        <w:jc w:val="both"/>
        <w:rPr>
          <w:rFonts w:ascii="Arial" w:hAnsi="Arial" w:cs="Arial"/>
        </w:rPr>
      </w:pPr>
    </w:p>
    <w:p w14:paraId="66E77B07" w14:textId="77777777" w:rsidR="00160D60" w:rsidRPr="00F72ADC" w:rsidRDefault="008877F0" w:rsidP="00EC19A5">
      <w:pPr>
        <w:pStyle w:val="Odstavecseseznamem"/>
        <w:numPr>
          <w:ilvl w:val="0"/>
          <w:numId w:val="1"/>
        </w:numPr>
        <w:ind w:left="425" w:hanging="425"/>
        <w:jc w:val="both"/>
        <w:rPr>
          <w:rFonts w:ascii="Arial" w:hAnsi="Arial" w:cs="Arial"/>
          <w:b/>
        </w:rPr>
      </w:pPr>
      <w:r w:rsidRPr="00F72ADC">
        <w:rPr>
          <w:rFonts w:ascii="Arial" w:hAnsi="Arial" w:cs="Arial"/>
          <w:b/>
        </w:rPr>
        <w:t>Vnitřní vybavení prostor Sokolovny</w:t>
      </w:r>
      <w:r w:rsidR="00160D60" w:rsidRPr="00F72ADC">
        <w:rPr>
          <w:rFonts w:ascii="Arial" w:hAnsi="Arial" w:cs="Arial"/>
          <w:b/>
        </w:rPr>
        <w:t>:</w:t>
      </w:r>
    </w:p>
    <w:p w14:paraId="5967A903" w14:textId="77777777" w:rsidR="00160D60" w:rsidRPr="00003BF8" w:rsidRDefault="00160D60" w:rsidP="008877F0">
      <w:pPr>
        <w:pStyle w:val="Odstavecseseznamem"/>
        <w:ind w:left="426"/>
        <w:jc w:val="both"/>
        <w:rPr>
          <w:rFonts w:ascii="Arial" w:hAnsi="Arial" w:cs="Arial"/>
        </w:rPr>
      </w:pPr>
      <w:r w:rsidRPr="00003BF8">
        <w:rPr>
          <w:rFonts w:ascii="Arial" w:hAnsi="Arial" w:cs="Arial"/>
        </w:rPr>
        <w:t>-</w:t>
      </w:r>
      <w:r w:rsidRPr="00003BF8">
        <w:rPr>
          <w:rFonts w:ascii="Arial" w:hAnsi="Arial" w:cs="Arial"/>
        </w:rPr>
        <w:tab/>
        <w:t>sál - stoly, židle</w:t>
      </w:r>
    </w:p>
    <w:p w14:paraId="78CBC063" w14:textId="77777777" w:rsidR="00160D60" w:rsidRPr="00003BF8" w:rsidRDefault="00160D60" w:rsidP="008877F0">
      <w:pPr>
        <w:pStyle w:val="Odstavecseseznamem"/>
        <w:ind w:left="426"/>
        <w:jc w:val="both"/>
        <w:rPr>
          <w:rFonts w:ascii="Arial" w:hAnsi="Arial" w:cs="Arial"/>
        </w:rPr>
      </w:pPr>
      <w:r w:rsidRPr="00003BF8">
        <w:rPr>
          <w:rFonts w:ascii="Arial" w:hAnsi="Arial" w:cs="Arial"/>
        </w:rPr>
        <w:t>-</w:t>
      </w:r>
      <w:r w:rsidRPr="00003BF8">
        <w:rPr>
          <w:rFonts w:ascii="Arial" w:hAnsi="Arial" w:cs="Arial"/>
        </w:rPr>
        <w:tab/>
        <w:t>vybavení kuchyně -</w:t>
      </w:r>
      <w:proofErr w:type="spellStart"/>
      <w:r w:rsidRPr="00003BF8">
        <w:rPr>
          <w:rFonts w:ascii="Arial" w:hAnsi="Arial" w:cs="Arial"/>
        </w:rPr>
        <w:t>ledničky,mrazničky</w:t>
      </w:r>
      <w:proofErr w:type="spellEnd"/>
      <w:r w:rsidRPr="00003BF8">
        <w:rPr>
          <w:rFonts w:ascii="Arial" w:hAnsi="Arial" w:cs="Arial"/>
        </w:rPr>
        <w:t xml:space="preserve">, konvektomat, fritéza, </w:t>
      </w:r>
    </w:p>
    <w:p w14:paraId="3BA0902C" w14:textId="77777777" w:rsidR="00160D60" w:rsidRPr="00003BF8" w:rsidRDefault="00160D60" w:rsidP="008877F0">
      <w:pPr>
        <w:pStyle w:val="Odstavecseseznamem"/>
        <w:ind w:left="708" w:hanging="282"/>
        <w:jc w:val="both"/>
        <w:rPr>
          <w:rFonts w:ascii="Arial" w:hAnsi="Arial" w:cs="Arial"/>
        </w:rPr>
      </w:pPr>
      <w:r w:rsidRPr="00003BF8">
        <w:rPr>
          <w:rFonts w:ascii="Arial" w:hAnsi="Arial" w:cs="Arial"/>
        </w:rPr>
        <w:t>-</w:t>
      </w:r>
      <w:r w:rsidRPr="00003BF8">
        <w:rPr>
          <w:rFonts w:ascii="Arial" w:hAnsi="Arial" w:cs="Arial"/>
        </w:rPr>
        <w:tab/>
        <w:t xml:space="preserve">sklad </w:t>
      </w:r>
      <w:r w:rsidR="00D15ACD">
        <w:rPr>
          <w:rFonts w:ascii="Arial" w:hAnsi="Arial" w:cs="Arial"/>
        </w:rPr>
        <w:t xml:space="preserve">- </w:t>
      </w:r>
      <w:r w:rsidRPr="00003BF8">
        <w:rPr>
          <w:rFonts w:ascii="Arial" w:hAnsi="Arial" w:cs="Arial"/>
        </w:rPr>
        <w:t>drobný materiál</w:t>
      </w:r>
      <w:r w:rsidR="00EC19A5" w:rsidRPr="00003BF8">
        <w:rPr>
          <w:rFonts w:ascii="Arial" w:hAnsi="Arial" w:cs="Arial"/>
        </w:rPr>
        <w:t>,</w:t>
      </w:r>
      <w:r w:rsidRPr="00003BF8">
        <w:rPr>
          <w:rFonts w:ascii="Arial" w:hAnsi="Arial" w:cs="Arial"/>
        </w:rPr>
        <w:t xml:space="preserve"> jako příbory, talíře, sklenice, mikrovlnné trouby,</w:t>
      </w:r>
      <w:r w:rsidR="00EC19A5" w:rsidRPr="00003BF8">
        <w:rPr>
          <w:rFonts w:ascii="Arial" w:hAnsi="Arial" w:cs="Arial"/>
        </w:rPr>
        <w:t xml:space="preserve"> rychlovarné konvice apod.</w:t>
      </w:r>
    </w:p>
    <w:p w14:paraId="19C7CBB7" w14:textId="77777777" w:rsidR="00160D60" w:rsidRPr="00003BF8" w:rsidRDefault="00160D60" w:rsidP="008877F0">
      <w:pPr>
        <w:pStyle w:val="Odstavecseseznamem"/>
        <w:ind w:left="426"/>
        <w:jc w:val="both"/>
        <w:rPr>
          <w:rFonts w:ascii="Arial" w:hAnsi="Arial" w:cs="Arial"/>
        </w:rPr>
      </w:pPr>
      <w:r w:rsidRPr="00003BF8">
        <w:rPr>
          <w:rFonts w:ascii="Arial" w:hAnsi="Arial" w:cs="Arial"/>
        </w:rPr>
        <w:t>-</w:t>
      </w:r>
      <w:r w:rsidRPr="00003BF8">
        <w:rPr>
          <w:rFonts w:ascii="Arial" w:hAnsi="Arial" w:cs="Arial"/>
        </w:rPr>
        <w:tab/>
        <w:t>výčep -</w:t>
      </w:r>
      <w:r w:rsidR="00D15ACD">
        <w:rPr>
          <w:rFonts w:ascii="Arial" w:hAnsi="Arial" w:cs="Arial"/>
        </w:rPr>
        <w:t xml:space="preserve"> </w:t>
      </w:r>
      <w:r w:rsidRPr="00003BF8">
        <w:rPr>
          <w:rFonts w:ascii="Arial" w:hAnsi="Arial" w:cs="Arial"/>
        </w:rPr>
        <w:t xml:space="preserve">pivní vedení, lednička, kompresor  </w:t>
      </w:r>
    </w:p>
    <w:p w14:paraId="20DEFC41" w14:textId="77777777" w:rsidR="00160D60" w:rsidRPr="00003BF8" w:rsidRDefault="00160D60" w:rsidP="00F72ADC">
      <w:pPr>
        <w:pStyle w:val="Odstavecseseznamem"/>
        <w:ind w:left="426"/>
        <w:jc w:val="both"/>
        <w:rPr>
          <w:rFonts w:ascii="Arial" w:hAnsi="Arial" w:cs="Arial"/>
        </w:rPr>
      </w:pPr>
      <w:r w:rsidRPr="00003BF8">
        <w:rPr>
          <w:rFonts w:ascii="Arial" w:hAnsi="Arial" w:cs="Arial"/>
        </w:rPr>
        <w:t>předá osobně pověřený pracovník obce. Je v zájmu každého uživatele, aby si uvedené věci osobně přebral a předal v příslušném množství. Na pozdější reklamace nebude brán zřetel.</w:t>
      </w:r>
    </w:p>
    <w:p w14:paraId="25801C1C" w14:textId="77777777" w:rsidR="00160D60" w:rsidRPr="00003BF8" w:rsidRDefault="00160D60" w:rsidP="00F72ADC">
      <w:pPr>
        <w:pStyle w:val="Zkladntext"/>
        <w:spacing w:after="0"/>
        <w:rPr>
          <w:rFonts w:ascii="Arial" w:hAnsi="Arial" w:cs="Arial"/>
        </w:rPr>
      </w:pPr>
    </w:p>
    <w:p w14:paraId="3EC3377D" w14:textId="77777777" w:rsidR="00160D60" w:rsidRPr="00BB4702" w:rsidRDefault="00DD39CC" w:rsidP="00F72ADC">
      <w:pPr>
        <w:pStyle w:val="Zkladntex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 případě porušení některého z ustanovení tohoto provozního řádu nájemcem (zejména úhrada nákladů, hrubý úklid, neodstranění způsobených škod, kouření, pořízení kopií klíčů, překročení kapacity sálu, narušování nočního klidu, použití</w:t>
      </w:r>
      <w:r w:rsidR="00D15ACD">
        <w:rPr>
          <w:rFonts w:ascii="Arial" w:hAnsi="Arial" w:cs="Arial"/>
        </w:rPr>
        <w:t xml:space="preserve"> jiných </w:t>
      </w:r>
      <w:r>
        <w:rPr>
          <w:rFonts w:ascii="Arial" w:hAnsi="Arial" w:cs="Arial"/>
        </w:rPr>
        <w:t>vstupenek, než orazítkovaných obcí apod.) propadá kauce složená podle b. 4</w:t>
      </w:r>
      <w:r w:rsidR="00D15ACD">
        <w:rPr>
          <w:rFonts w:ascii="Arial" w:hAnsi="Arial" w:cs="Arial"/>
        </w:rPr>
        <w:t>.</w:t>
      </w:r>
      <w:r w:rsidR="00A37EDA">
        <w:rPr>
          <w:rFonts w:ascii="Arial" w:hAnsi="Arial" w:cs="Arial"/>
        </w:rPr>
        <w:t>6</w:t>
      </w:r>
      <w:r w:rsidR="008E04BD">
        <w:rPr>
          <w:rFonts w:ascii="Arial" w:hAnsi="Arial" w:cs="Arial"/>
        </w:rPr>
        <w:t>.</w:t>
      </w:r>
      <w:r w:rsidR="00D15ACD">
        <w:rPr>
          <w:rFonts w:ascii="Arial" w:hAnsi="Arial" w:cs="Arial"/>
        </w:rPr>
        <w:t xml:space="preserve"> tohoto provozního řádu. Závažné porušení tohoto provozního řádu</w:t>
      </w:r>
      <w:r>
        <w:rPr>
          <w:rFonts w:ascii="Arial" w:hAnsi="Arial" w:cs="Arial"/>
        </w:rPr>
        <w:t xml:space="preserve"> může vést až k</w:t>
      </w:r>
      <w:r w:rsidR="00D15ACD">
        <w:rPr>
          <w:rFonts w:ascii="Arial" w:hAnsi="Arial" w:cs="Arial"/>
        </w:rPr>
        <w:t xml:space="preserve"> odmítnutí pronájmu na </w:t>
      </w:r>
      <w:r>
        <w:rPr>
          <w:rFonts w:ascii="Arial" w:hAnsi="Arial" w:cs="Arial"/>
        </w:rPr>
        <w:t xml:space="preserve">další akce danému nájemci. </w:t>
      </w:r>
    </w:p>
    <w:p w14:paraId="62347DAA" w14:textId="77777777" w:rsidR="00160D60" w:rsidRPr="00003BF8" w:rsidRDefault="00160D60" w:rsidP="00F72ADC">
      <w:pPr>
        <w:jc w:val="both"/>
        <w:rPr>
          <w:rFonts w:ascii="Arial" w:hAnsi="Arial" w:cs="Arial"/>
        </w:rPr>
      </w:pPr>
    </w:p>
    <w:p w14:paraId="12C5D8FF" w14:textId="77777777" w:rsidR="00160D60" w:rsidRPr="00003BF8" w:rsidRDefault="00160D60" w:rsidP="008877F0">
      <w:pPr>
        <w:pStyle w:val="Odstavecseseznamem"/>
        <w:numPr>
          <w:ilvl w:val="0"/>
          <w:numId w:val="1"/>
        </w:numPr>
        <w:spacing w:after="120"/>
        <w:ind w:left="426" w:hanging="426"/>
        <w:jc w:val="both"/>
        <w:rPr>
          <w:rFonts w:ascii="Arial" w:hAnsi="Arial" w:cs="Arial"/>
        </w:rPr>
      </w:pPr>
      <w:r w:rsidRPr="00003BF8">
        <w:rPr>
          <w:rFonts w:ascii="Arial" w:hAnsi="Arial" w:cs="Arial"/>
        </w:rPr>
        <w:t>Tento provozní řád obdrží každý nájemce již při uzavření dohody o termínu konání akce od hospodářsko-správní pracovnice</w:t>
      </w:r>
      <w:r w:rsidR="00D15ACD">
        <w:rPr>
          <w:rFonts w:ascii="Arial" w:hAnsi="Arial" w:cs="Arial"/>
        </w:rPr>
        <w:t xml:space="preserve"> OÚ </w:t>
      </w:r>
      <w:r w:rsidRPr="00003BF8">
        <w:rPr>
          <w:rFonts w:ascii="Arial" w:hAnsi="Arial" w:cs="Arial"/>
        </w:rPr>
        <w:t xml:space="preserve">a jeho převzetí </w:t>
      </w:r>
      <w:r w:rsidR="00A13A45" w:rsidRPr="00003BF8">
        <w:rPr>
          <w:rFonts w:ascii="Arial" w:hAnsi="Arial" w:cs="Arial"/>
        </w:rPr>
        <w:t xml:space="preserve">a fakt, že se seznámil s jeho obsahem a souhlasí s ním, </w:t>
      </w:r>
      <w:r w:rsidRPr="00003BF8">
        <w:rPr>
          <w:rFonts w:ascii="Arial" w:hAnsi="Arial" w:cs="Arial"/>
        </w:rPr>
        <w:t xml:space="preserve">stvrdí podpisem. </w:t>
      </w:r>
    </w:p>
    <w:p w14:paraId="4B227A3D" w14:textId="77777777" w:rsidR="00F72ADC" w:rsidRPr="00003BF8" w:rsidRDefault="00F72ADC" w:rsidP="00160D60">
      <w:pPr>
        <w:jc w:val="both"/>
        <w:rPr>
          <w:rFonts w:ascii="Arial" w:hAnsi="Arial" w:cs="Arial"/>
        </w:rPr>
      </w:pPr>
    </w:p>
    <w:p w14:paraId="04B85A91" w14:textId="77777777" w:rsidR="00160D60" w:rsidRPr="00003BF8" w:rsidRDefault="00A37EDA" w:rsidP="005B7CE9">
      <w:pPr>
        <w:ind w:left="6372"/>
        <w:rPr>
          <w:rFonts w:ascii="Arial" w:hAnsi="Arial" w:cs="Arial"/>
        </w:rPr>
      </w:pPr>
      <w:r>
        <w:rPr>
          <w:rFonts w:ascii="Arial" w:hAnsi="Arial" w:cs="Arial"/>
        </w:rPr>
        <w:t>Ing. Ondřej Zouhar</w:t>
      </w:r>
      <w:r w:rsidR="005B7CE9">
        <w:rPr>
          <w:rFonts w:ascii="Arial" w:hAnsi="Arial" w:cs="Arial"/>
        </w:rPr>
        <w:t xml:space="preserve"> v.r. </w:t>
      </w:r>
    </w:p>
    <w:p w14:paraId="2F772F70" w14:textId="2A92C68A" w:rsidR="00764E8A" w:rsidRPr="00003BF8" w:rsidRDefault="005B7CE9" w:rsidP="005B7C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V Lipovci dne </w:t>
      </w:r>
      <w:r w:rsidR="00663977">
        <w:rPr>
          <w:rFonts w:ascii="Arial" w:hAnsi="Arial" w:cs="Arial"/>
        </w:rPr>
        <w:t>18.6.2026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C17AB">
        <w:rPr>
          <w:rFonts w:ascii="Arial" w:hAnsi="Arial" w:cs="Arial"/>
        </w:rPr>
        <w:tab/>
      </w:r>
      <w:r w:rsidR="002C17AB">
        <w:rPr>
          <w:rFonts w:ascii="Arial" w:hAnsi="Arial" w:cs="Arial"/>
        </w:rPr>
        <w:tab/>
      </w:r>
      <w:r w:rsidR="00663977">
        <w:rPr>
          <w:rFonts w:ascii="Arial" w:hAnsi="Arial" w:cs="Arial"/>
        </w:rPr>
        <w:tab/>
      </w:r>
      <w:r w:rsidR="00160D60" w:rsidRPr="00003BF8">
        <w:rPr>
          <w:rFonts w:ascii="Arial" w:hAnsi="Arial" w:cs="Arial"/>
        </w:rPr>
        <w:t>starosta obce Lipovec</w:t>
      </w:r>
    </w:p>
    <w:p w14:paraId="0A63AF76" w14:textId="77777777" w:rsidR="00EC19A5" w:rsidRDefault="00EC19A5" w:rsidP="00EC19A5">
      <w:pPr>
        <w:jc w:val="right"/>
        <w:rPr>
          <w:rFonts w:ascii="Arial" w:hAnsi="Arial" w:cs="Arial"/>
        </w:rPr>
      </w:pPr>
    </w:p>
    <w:p w14:paraId="2D4EF831" w14:textId="77777777" w:rsidR="00F72ADC" w:rsidRDefault="00F72ADC" w:rsidP="00EC19A5">
      <w:pPr>
        <w:jc w:val="right"/>
        <w:rPr>
          <w:rFonts w:ascii="Arial" w:hAnsi="Arial" w:cs="Arial"/>
        </w:rPr>
      </w:pPr>
    </w:p>
    <w:p w14:paraId="49943DBA" w14:textId="77777777" w:rsidR="00F72ADC" w:rsidRPr="00003BF8" w:rsidRDefault="00F72ADC" w:rsidP="00EC19A5">
      <w:pPr>
        <w:jc w:val="right"/>
        <w:rPr>
          <w:rFonts w:ascii="Arial" w:hAnsi="Arial" w:cs="Arial"/>
        </w:rPr>
      </w:pPr>
    </w:p>
    <w:p w14:paraId="5710DED0" w14:textId="77777777" w:rsidR="00EC19A5" w:rsidRPr="00003BF8" w:rsidRDefault="00EC19A5" w:rsidP="00EC19A5">
      <w:pPr>
        <w:rPr>
          <w:rFonts w:ascii="Arial" w:hAnsi="Arial" w:cs="Arial"/>
        </w:rPr>
      </w:pPr>
      <w:r w:rsidRPr="00003BF8">
        <w:rPr>
          <w:rFonts w:ascii="Arial" w:hAnsi="Arial" w:cs="Arial"/>
        </w:rPr>
        <w:t>Dne ……………… převzal:……………………………</w:t>
      </w:r>
    </w:p>
    <w:p w14:paraId="3D40AE06" w14:textId="77777777" w:rsidR="00EC19A5" w:rsidRDefault="00EC19A5" w:rsidP="00EC19A5">
      <w:pPr>
        <w:rPr>
          <w:rFonts w:ascii="Arial" w:hAnsi="Arial" w:cs="Arial"/>
        </w:rPr>
      </w:pPr>
      <w:r w:rsidRPr="00003BF8">
        <w:rPr>
          <w:rFonts w:ascii="Arial" w:hAnsi="Arial" w:cs="Arial"/>
        </w:rPr>
        <w:tab/>
      </w:r>
      <w:r w:rsidRPr="00003BF8">
        <w:rPr>
          <w:rFonts w:ascii="Arial" w:hAnsi="Arial" w:cs="Arial"/>
        </w:rPr>
        <w:tab/>
      </w:r>
      <w:r w:rsidRPr="00003BF8">
        <w:rPr>
          <w:rFonts w:ascii="Arial" w:hAnsi="Arial" w:cs="Arial"/>
        </w:rPr>
        <w:tab/>
      </w:r>
      <w:r w:rsidRPr="00003BF8">
        <w:rPr>
          <w:rFonts w:ascii="Arial" w:hAnsi="Arial" w:cs="Arial"/>
        </w:rPr>
        <w:tab/>
        <w:t xml:space="preserve">Příjmení, jméno, podpis </w:t>
      </w:r>
    </w:p>
    <w:p w14:paraId="7560FB8F" w14:textId="77777777" w:rsidR="00A37EDA" w:rsidRDefault="00A37EDA" w:rsidP="00EC19A5">
      <w:pPr>
        <w:rPr>
          <w:rFonts w:ascii="Arial" w:hAnsi="Arial" w:cs="Arial"/>
        </w:rPr>
      </w:pPr>
    </w:p>
    <w:p w14:paraId="072822F0" w14:textId="77777777" w:rsidR="00390ACE" w:rsidRDefault="00390ACE" w:rsidP="00EC19A5">
      <w:pPr>
        <w:rPr>
          <w:rFonts w:ascii="Arial" w:hAnsi="Arial" w:cs="Arial"/>
        </w:rPr>
      </w:pPr>
    </w:p>
    <w:p w14:paraId="54534C6B" w14:textId="77777777" w:rsidR="00390ACE" w:rsidRDefault="00390ACE" w:rsidP="00EC19A5">
      <w:pPr>
        <w:rPr>
          <w:rFonts w:ascii="Arial" w:hAnsi="Arial" w:cs="Arial"/>
        </w:rPr>
      </w:pPr>
    </w:p>
    <w:p w14:paraId="27D730BB" w14:textId="77777777" w:rsidR="00390ACE" w:rsidRDefault="00390ACE" w:rsidP="00EC19A5">
      <w:pPr>
        <w:rPr>
          <w:rFonts w:ascii="Arial" w:hAnsi="Arial" w:cs="Arial"/>
        </w:rPr>
      </w:pPr>
    </w:p>
    <w:p w14:paraId="249FA5EC" w14:textId="77777777" w:rsidR="00A37EDA" w:rsidRDefault="00A37EDA" w:rsidP="00EC19A5">
      <w:pPr>
        <w:rPr>
          <w:rFonts w:ascii="Arial" w:hAnsi="Arial" w:cs="Arial"/>
        </w:rPr>
      </w:pPr>
    </w:p>
    <w:p w14:paraId="1BAD03B6" w14:textId="290EF2F5" w:rsidR="00A37EDA" w:rsidRPr="00B45A12" w:rsidRDefault="00A37EDA" w:rsidP="00EC19A5">
      <w:pPr>
        <w:rPr>
          <w:rFonts w:ascii="Arial" w:hAnsi="Arial" w:cs="Arial"/>
          <w:b/>
          <w:u w:val="single"/>
        </w:rPr>
      </w:pPr>
      <w:r w:rsidRPr="00B45A12">
        <w:rPr>
          <w:rFonts w:ascii="Arial" w:hAnsi="Arial" w:cs="Arial"/>
          <w:b/>
          <w:u w:val="single"/>
        </w:rPr>
        <w:lastRenderedPageBreak/>
        <w:t>Příloha:</w:t>
      </w:r>
    </w:p>
    <w:p w14:paraId="577420B4" w14:textId="77777777" w:rsidR="00A37EDA" w:rsidRDefault="00A37EDA" w:rsidP="00EC19A5">
      <w:pPr>
        <w:rPr>
          <w:rFonts w:ascii="Arial" w:hAnsi="Arial" w:cs="Arial"/>
        </w:rPr>
      </w:pPr>
    </w:p>
    <w:p w14:paraId="1D176D17" w14:textId="77777777" w:rsidR="00A37EDA" w:rsidRDefault="00A37EDA" w:rsidP="00EC19A5">
      <w:pPr>
        <w:rPr>
          <w:rFonts w:ascii="Arial" w:hAnsi="Arial" w:cs="Arial"/>
        </w:rPr>
      </w:pPr>
    </w:p>
    <w:p w14:paraId="26C0BAB6" w14:textId="77777777" w:rsidR="00A37EDA" w:rsidRDefault="00A37EDA" w:rsidP="00B45A12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Cena za spotřebovanou 1 kWh elektrické </w:t>
      </w:r>
      <w:proofErr w:type="gramStart"/>
      <w:r>
        <w:rPr>
          <w:rFonts w:ascii="Arial" w:hAnsi="Arial" w:cs="Arial"/>
        </w:rPr>
        <w:t>energie</w:t>
      </w:r>
      <w:r w:rsidR="00B45A12">
        <w:rPr>
          <w:rFonts w:ascii="Arial" w:hAnsi="Arial" w:cs="Arial"/>
        </w:rPr>
        <w:t>:…</w:t>
      </w:r>
      <w:proofErr w:type="gramEnd"/>
      <w:r w:rsidR="00B45A12">
        <w:rPr>
          <w:rFonts w:ascii="Arial" w:hAnsi="Arial" w:cs="Arial"/>
        </w:rPr>
        <w:t>…………………</w:t>
      </w:r>
      <w:proofErr w:type="gramStart"/>
      <w:r w:rsidR="00B45A12">
        <w:rPr>
          <w:rFonts w:ascii="Arial" w:hAnsi="Arial" w:cs="Arial"/>
        </w:rPr>
        <w:t>…….</w:t>
      </w:r>
      <w:proofErr w:type="gramEnd"/>
      <w:r w:rsidR="00B45A12">
        <w:rPr>
          <w:rFonts w:ascii="Arial" w:hAnsi="Arial" w:cs="Arial"/>
        </w:rPr>
        <w:t>.   …. Kč</w:t>
      </w:r>
    </w:p>
    <w:p w14:paraId="4AC7AA2A" w14:textId="77777777" w:rsidR="00B45A12" w:rsidRDefault="00B45A12" w:rsidP="00B45A12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Cena za spotřebovaný </w:t>
      </w:r>
      <w:proofErr w:type="gramStart"/>
      <w:r>
        <w:rPr>
          <w:rFonts w:ascii="Arial" w:hAnsi="Arial" w:cs="Arial"/>
        </w:rPr>
        <w:t>1m</w:t>
      </w:r>
      <w:r w:rsidRPr="00B45A12">
        <w:rPr>
          <w:rFonts w:ascii="Arial" w:hAnsi="Arial" w:cs="Arial"/>
          <w:vertAlign w:val="superscript"/>
        </w:rPr>
        <w:t>3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plynu:…</w:t>
      </w:r>
      <w:proofErr w:type="gramEnd"/>
      <w:r>
        <w:rPr>
          <w:rFonts w:ascii="Arial" w:hAnsi="Arial" w:cs="Arial"/>
        </w:rPr>
        <w:t>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   …. Kč</w:t>
      </w:r>
    </w:p>
    <w:p w14:paraId="68D7E320" w14:textId="77777777" w:rsidR="00B45A12" w:rsidRPr="00003BF8" w:rsidRDefault="00B45A12" w:rsidP="00B45A12">
      <w:pPr>
        <w:rPr>
          <w:rFonts w:ascii="Arial" w:hAnsi="Arial" w:cs="Arial"/>
        </w:rPr>
      </w:pPr>
      <w:r>
        <w:rPr>
          <w:rFonts w:ascii="Arial" w:hAnsi="Arial" w:cs="Arial"/>
        </w:rPr>
        <w:t>Do spotřeby se počítá každá započatá kWh elektrické energie a m</w:t>
      </w:r>
      <w:r w:rsidRPr="00B45A12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plynu.</w:t>
      </w:r>
    </w:p>
    <w:sectPr w:rsidR="00B45A12" w:rsidRPr="00003BF8" w:rsidSect="00130E74">
      <w:footerReference w:type="default" r:id="rId8"/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B7F12" w14:textId="77777777" w:rsidR="00793C2E" w:rsidRDefault="00793C2E" w:rsidP="008877F0">
      <w:r>
        <w:separator/>
      </w:r>
    </w:p>
  </w:endnote>
  <w:endnote w:type="continuationSeparator" w:id="0">
    <w:p w14:paraId="7D198B73" w14:textId="77777777" w:rsidR="00793C2E" w:rsidRDefault="00793C2E" w:rsidP="00887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DB221" w14:textId="77777777" w:rsidR="00BC08DB" w:rsidRDefault="00BC08DB">
    <w:pPr>
      <w:pStyle w:val="Zpat"/>
      <w:jc w:val="center"/>
    </w:pPr>
    <w:r>
      <w:t xml:space="preserve">Stránka </w:t>
    </w:r>
    <w:r w:rsidR="006B45C4">
      <w:rPr>
        <w:b/>
        <w:szCs w:val="24"/>
      </w:rPr>
      <w:fldChar w:fldCharType="begin"/>
    </w:r>
    <w:r>
      <w:rPr>
        <w:b/>
      </w:rPr>
      <w:instrText>PAGE</w:instrText>
    </w:r>
    <w:r w:rsidR="006B45C4">
      <w:rPr>
        <w:b/>
        <w:szCs w:val="24"/>
      </w:rPr>
      <w:fldChar w:fldCharType="separate"/>
    </w:r>
    <w:r w:rsidR="00B45A12">
      <w:rPr>
        <w:b/>
        <w:noProof/>
      </w:rPr>
      <w:t>4</w:t>
    </w:r>
    <w:r w:rsidR="006B45C4">
      <w:rPr>
        <w:b/>
        <w:szCs w:val="24"/>
      </w:rPr>
      <w:fldChar w:fldCharType="end"/>
    </w:r>
    <w:r>
      <w:t xml:space="preserve"> z </w:t>
    </w:r>
    <w:r w:rsidR="006B45C4">
      <w:rPr>
        <w:b/>
        <w:szCs w:val="24"/>
      </w:rPr>
      <w:fldChar w:fldCharType="begin"/>
    </w:r>
    <w:r>
      <w:rPr>
        <w:b/>
      </w:rPr>
      <w:instrText>NUMPAGES</w:instrText>
    </w:r>
    <w:r w:rsidR="006B45C4">
      <w:rPr>
        <w:b/>
        <w:szCs w:val="24"/>
      </w:rPr>
      <w:fldChar w:fldCharType="separate"/>
    </w:r>
    <w:r w:rsidR="00B45A12">
      <w:rPr>
        <w:b/>
        <w:noProof/>
      </w:rPr>
      <w:t>4</w:t>
    </w:r>
    <w:r w:rsidR="006B45C4">
      <w:rPr>
        <w:b/>
        <w:szCs w:val="24"/>
      </w:rPr>
      <w:fldChar w:fldCharType="end"/>
    </w:r>
  </w:p>
  <w:p w14:paraId="59B78197" w14:textId="77777777" w:rsidR="00BC08DB" w:rsidRDefault="00BC08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317DF" w14:textId="77777777" w:rsidR="00793C2E" w:rsidRDefault="00793C2E" w:rsidP="008877F0">
      <w:r>
        <w:separator/>
      </w:r>
    </w:p>
  </w:footnote>
  <w:footnote w:type="continuationSeparator" w:id="0">
    <w:p w14:paraId="188CB800" w14:textId="77777777" w:rsidR="00793C2E" w:rsidRDefault="00793C2E" w:rsidP="00887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71F1A"/>
    <w:multiLevelType w:val="multilevel"/>
    <w:tmpl w:val="730C265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" w15:restartNumberingAfterBreak="0">
    <w:nsid w:val="43B00940"/>
    <w:multiLevelType w:val="hybridMultilevel"/>
    <w:tmpl w:val="BB66CC4A"/>
    <w:lvl w:ilvl="0" w:tplc="80C0D4D2">
      <w:start w:val="2"/>
      <w:numFmt w:val="bullet"/>
      <w:lvlText w:val="-"/>
      <w:lvlJc w:val="left"/>
      <w:pPr>
        <w:ind w:left="150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 w16cid:durableId="184293950">
    <w:abstractNumId w:val="0"/>
  </w:num>
  <w:num w:numId="2" w16cid:durableId="1864827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D60"/>
    <w:rsid w:val="00003BF8"/>
    <w:rsid w:val="000C79CC"/>
    <w:rsid w:val="000D7C7D"/>
    <w:rsid w:val="00130E74"/>
    <w:rsid w:val="00147405"/>
    <w:rsid w:val="00160D60"/>
    <w:rsid w:val="001B7AEF"/>
    <w:rsid w:val="00220E1C"/>
    <w:rsid w:val="002656AB"/>
    <w:rsid w:val="00297542"/>
    <w:rsid w:val="002C17AB"/>
    <w:rsid w:val="002D40B4"/>
    <w:rsid w:val="00301803"/>
    <w:rsid w:val="00331A3F"/>
    <w:rsid w:val="0036303E"/>
    <w:rsid w:val="00381BDB"/>
    <w:rsid w:val="00390ACE"/>
    <w:rsid w:val="003B30CE"/>
    <w:rsid w:val="0043585E"/>
    <w:rsid w:val="00485D8C"/>
    <w:rsid w:val="004B6DA5"/>
    <w:rsid w:val="004D0CA5"/>
    <w:rsid w:val="00570B6F"/>
    <w:rsid w:val="005A36C0"/>
    <w:rsid w:val="005B4347"/>
    <w:rsid w:val="005B7CE9"/>
    <w:rsid w:val="005C158E"/>
    <w:rsid w:val="005D26B3"/>
    <w:rsid w:val="005E6C61"/>
    <w:rsid w:val="005E7B37"/>
    <w:rsid w:val="00604EC7"/>
    <w:rsid w:val="006253DD"/>
    <w:rsid w:val="00641223"/>
    <w:rsid w:val="006448EB"/>
    <w:rsid w:val="006623BD"/>
    <w:rsid w:val="00663977"/>
    <w:rsid w:val="006B45C4"/>
    <w:rsid w:val="006F223E"/>
    <w:rsid w:val="007449EE"/>
    <w:rsid w:val="00764E8A"/>
    <w:rsid w:val="00793C2E"/>
    <w:rsid w:val="007D03D5"/>
    <w:rsid w:val="00815C23"/>
    <w:rsid w:val="00817E48"/>
    <w:rsid w:val="00842285"/>
    <w:rsid w:val="0084760A"/>
    <w:rsid w:val="00866EA4"/>
    <w:rsid w:val="008877F0"/>
    <w:rsid w:val="008B131E"/>
    <w:rsid w:val="008B4570"/>
    <w:rsid w:val="008B6F98"/>
    <w:rsid w:val="008E04BD"/>
    <w:rsid w:val="008E4C8C"/>
    <w:rsid w:val="00925B10"/>
    <w:rsid w:val="0095288F"/>
    <w:rsid w:val="009B1CF9"/>
    <w:rsid w:val="00A12317"/>
    <w:rsid w:val="00A13A45"/>
    <w:rsid w:val="00A31096"/>
    <w:rsid w:val="00A37EDA"/>
    <w:rsid w:val="00AA792C"/>
    <w:rsid w:val="00B061DB"/>
    <w:rsid w:val="00B45A12"/>
    <w:rsid w:val="00BA5743"/>
    <w:rsid w:val="00BB44A9"/>
    <w:rsid w:val="00BB4702"/>
    <w:rsid w:val="00BC08DB"/>
    <w:rsid w:val="00C7005B"/>
    <w:rsid w:val="00CD3084"/>
    <w:rsid w:val="00CE16CB"/>
    <w:rsid w:val="00D15ACD"/>
    <w:rsid w:val="00D16433"/>
    <w:rsid w:val="00D2119F"/>
    <w:rsid w:val="00D37235"/>
    <w:rsid w:val="00D8371A"/>
    <w:rsid w:val="00DC0D76"/>
    <w:rsid w:val="00DC12F4"/>
    <w:rsid w:val="00DC72D2"/>
    <w:rsid w:val="00DD39CC"/>
    <w:rsid w:val="00DE3E2C"/>
    <w:rsid w:val="00E454F3"/>
    <w:rsid w:val="00E840EC"/>
    <w:rsid w:val="00E949A1"/>
    <w:rsid w:val="00E9652A"/>
    <w:rsid w:val="00EC19A5"/>
    <w:rsid w:val="00ED0F3C"/>
    <w:rsid w:val="00F201BB"/>
    <w:rsid w:val="00F456C8"/>
    <w:rsid w:val="00F5758D"/>
    <w:rsid w:val="00F71F09"/>
    <w:rsid w:val="00F72ADC"/>
    <w:rsid w:val="00F87F77"/>
    <w:rsid w:val="00FE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DA173"/>
  <w15:docId w15:val="{BBDCEB2B-01E2-4D30-962E-8CE8212F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0D60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0D60"/>
    <w:pPr>
      <w:widowControl/>
      <w:ind w:left="720"/>
    </w:pPr>
    <w:rPr>
      <w:rFonts w:eastAsia="Times New Roman" w:cs="Times New Roman"/>
      <w:lang w:bidi="ar-SA"/>
    </w:rPr>
  </w:style>
  <w:style w:type="paragraph" w:styleId="Zkladntext">
    <w:name w:val="Body Text"/>
    <w:basedOn w:val="Normln"/>
    <w:link w:val="ZkladntextChar"/>
    <w:unhideWhenUsed/>
    <w:rsid w:val="00160D60"/>
    <w:pPr>
      <w:widowControl/>
      <w:autoSpaceDN/>
      <w:spacing w:after="120"/>
    </w:pPr>
    <w:rPr>
      <w:rFonts w:eastAsia="Times New Roman" w:cs="Times New Roman"/>
      <w:kern w:val="0"/>
      <w:lang w:eastAsia="ar-SA" w:bidi="ar-SA"/>
    </w:rPr>
  </w:style>
  <w:style w:type="character" w:customStyle="1" w:styleId="ZkladntextChar">
    <w:name w:val="Základní text Char"/>
    <w:basedOn w:val="Standardnpsmoodstavce"/>
    <w:link w:val="Zkladntext"/>
    <w:rsid w:val="00160D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0D60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D60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Zhlav">
    <w:name w:val="header"/>
    <w:basedOn w:val="Normln"/>
    <w:link w:val="ZhlavChar"/>
    <w:uiPriority w:val="99"/>
    <w:semiHidden/>
    <w:unhideWhenUsed/>
    <w:rsid w:val="008877F0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8877F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8877F0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8877F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table" w:styleId="Mkatabulky">
    <w:name w:val="Table Grid"/>
    <w:basedOn w:val="Normlntabulka"/>
    <w:uiPriority w:val="59"/>
    <w:rsid w:val="00A12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E4C8C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styleId="Siln">
    <w:name w:val="Strong"/>
    <w:basedOn w:val="Standardnpsmoodstavce"/>
    <w:uiPriority w:val="22"/>
    <w:qFormat/>
    <w:rsid w:val="008E4C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8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1104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PC</cp:lastModifiedBy>
  <cp:revision>2</cp:revision>
  <cp:lastPrinted>2026-06-23T08:20:00Z</cp:lastPrinted>
  <dcterms:created xsi:type="dcterms:W3CDTF">2026-06-23T08:20:00Z</dcterms:created>
  <dcterms:modified xsi:type="dcterms:W3CDTF">2026-06-23T08:20:00Z</dcterms:modified>
</cp:coreProperties>
</file>